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E8A0" w14:textId="76CF67D0" w:rsidR="00991535" w:rsidRPr="00A86692" w:rsidRDefault="00991535" w:rsidP="00264E30">
      <w:pPr>
        <w:jc w:val="center"/>
        <w:rPr>
          <w:rFonts w:ascii="Cambria" w:hAnsi="Cambria"/>
          <w:b/>
        </w:rPr>
      </w:pPr>
      <w:r w:rsidRPr="00A86692">
        <w:rPr>
          <w:rFonts w:ascii="Cambria" w:hAnsi="Cambria"/>
          <w:b/>
        </w:rPr>
        <w:t>REGULAR MEETING</w:t>
      </w:r>
    </w:p>
    <w:p w14:paraId="35351200" w14:textId="51720145" w:rsidR="00991535" w:rsidRPr="00A86692" w:rsidRDefault="002A4227" w:rsidP="00264E30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March</w:t>
      </w:r>
      <w:r w:rsidR="00C65010">
        <w:rPr>
          <w:rFonts w:ascii="Cambria" w:hAnsi="Cambria"/>
          <w:b/>
        </w:rPr>
        <w:t xml:space="preserve"> 1</w:t>
      </w:r>
      <w:r w:rsidR="00FE28E8">
        <w:rPr>
          <w:rFonts w:ascii="Cambria" w:hAnsi="Cambria"/>
          <w:b/>
        </w:rPr>
        <w:t>8</w:t>
      </w:r>
      <w:r w:rsidR="005B69C3">
        <w:rPr>
          <w:rFonts w:ascii="Cambria" w:hAnsi="Cambria"/>
          <w:b/>
        </w:rPr>
        <w:t>, 202</w:t>
      </w:r>
      <w:r w:rsidR="00DD45ED">
        <w:rPr>
          <w:rFonts w:ascii="Cambria" w:hAnsi="Cambria"/>
          <w:b/>
        </w:rPr>
        <w:t>4</w:t>
      </w:r>
    </w:p>
    <w:p w14:paraId="5000559A" w14:textId="77777777" w:rsidR="00991535" w:rsidRPr="00A86692" w:rsidRDefault="00991535" w:rsidP="00991535">
      <w:pPr>
        <w:jc w:val="center"/>
        <w:rPr>
          <w:rFonts w:ascii="Cambria" w:hAnsi="Cambria"/>
        </w:rPr>
      </w:pPr>
    </w:p>
    <w:p w14:paraId="47FF1475" w14:textId="417CFDA0" w:rsidR="00991535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The regular meeting of the Reading Township Board of Supervisors was held at the </w:t>
      </w:r>
      <w:r w:rsidR="009B135F" w:rsidRPr="003B707A">
        <w:rPr>
          <w:rFonts w:ascii="Garamond" w:hAnsi="Garamond"/>
        </w:rPr>
        <w:t>Township Building</w:t>
      </w:r>
      <w:r w:rsidRPr="003B707A">
        <w:rPr>
          <w:rFonts w:ascii="Garamond" w:hAnsi="Garamond"/>
        </w:rPr>
        <w:t xml:space="preserve"> and called to order at </w:t>
      </w:r>
      <w:r w:rsidR="002507C7">
        <w:rPr>
          <w:rFonts w:ascii="Garamond" w:hAnsi="Garamond"/>
        </w:rPr>
        <w:t>6:0</w:t>
      </w:r>
      <w:r w:rsidR="002A4227">
        <w:rPr>
          <w:rFonts w:ascii="Garamond" w:hAnsi="Garamond"/>
        </w:rPr>
        <w:t>2</w:t>
      </w:r>
      <w:r w:rsidR="00B1713D">
        <w:rPr>
          <w:rFonts w:ascii="Garamond" w:hAnsi="Garamond"/>
        </w:rPr>
        <w:t xml:space="preserve"> pm</w:t>
      </w:r>
      <w:r w:rsidR="00063505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by </w:t>
      </w:r>
      <w:r w:rsidR="00E43EF4" w:rsidRPr="003B707A">
        <w:rPr>
          <w:rFonts w:ascii="Garamond" w:hAnsi="Garamond"/>
        </w:rPr>
        <w:t xml:space="preserve">Chairman </w:t>
      </w:r>
      <w:r w:rsidR="00B1713D">
        <w:rPr>
          <w:rFonts w:ascii="Garamond" w:hAnsi="Garamond"/>
        </w:rPr>
        <w:t>Wes Thomason</w:t>
      </w:r>
      <w:r w:rsidR="00792601" w:rsidRPr="003B707A">
        <w:rPr>
          <w:rFonts w:ascii="Garamond" w:hAnsi="Garamond"/>
        </w:rPr>
        <w:t>.</w:t>
      </w:r>
      <w:r w:rsidR="00E43EF4" w:rsidRPr="003B707A">
        <w:rPr>
          <w:rFonts w:ascii="Garamond" w:hAnsi="Garamond"/>
        </w:rPr>
        <w:t xml:space="preserve"> </w:t>
      </w:r>
      <w:r w:rsidR="00792601" w:rsidRPr="003B707A">
        <w:rPr>
          <w:rFonts w:ascii="Garamond" w:hAnsi="Garamond"/>
        </w:rPr>
        <w:t xml:space="preserve">Vice Chairman </w:t>
      </w:r>
      <w:r w:rsidR="00B1713D">
        <w:rPr>
          <w:rFonts w:ascii="Garamond" w:hAnsi="Garamond"/>
        </w:rPr>
        <w:t>Jason Phillips</w:t>
      </w:r>
      <w:r w:rsidR="00792601" w:rsidRPr="003B707A">
        <w:rPr>
          <w:rFonts w:ascii="Garamond" w:hAnsi="Garamond"/>
        </w:rPr>
        <w:t xml:space="preserve"> and </w:t>
      </w:r>
      <w:r w:rsidR="00B1713D">
        <w:rPr>
          <w:rFonts w:ascii="Garamond" w:hAnsi="Garamond"/>
        </w:rPr>
        <w:t>Mike Weigand</w:t>
      </w:r>
      <w:r w:rsidR="00792601" w:rsidRPr="003B707A">
        <w:rPr>
          <w:rFonts w:ascii="Garamond" w:hAnsi="Garamond"/>
        </w:rPr>
        <w:t xml:space="preserve"> were also present </w:t>
      </w:r>
      <w:r w:rsidR="00B667FA" w:rsidRPr="003B707A">
        <w:rPr>
          <w:rFonts w:ascii="Garamond" w:hAnsi="Garamond"/>
        </w:rPr>
        <w:t xml:space="preserve">with Chairman </w:t>
      </w:r>
      <w:r w:rsidR="00A70CD8">
        <w:rPr>
          <w:rFonts w:ascii="Garamond" w:hAnsi="Garamond"/>
        </w:rPr>
        <w:t xml:space="preserve">Thomason </w:t>
      </w:r>
      <w:r w:rsidR="00B667FA" w:rsidRPr="003B707A">
        <w:rPr>
          <w:rFonts w:ascii="Garamond" w:hAnsi="Garamond"/>
        </w:rPr>
        <w:t>presiding over the meeting</w:t>
      </w:r>
      <w:r w:rsidR="001C4041" w:rsidRPr="003B707A">
        <w:rPr>
          <w:rFonts w:ascii="Garamond" w:hAnsi="Garamond"/>
        </w:rPr>
        <w:t xml:space="preserve">. </w:t>
      </w:r>
    </w:p>
    <w:p w14:paraId="45A192FD" w14:textId="77777777" w:rsidR="00521C68" w:rsidRPr="003B707A" w:rsidRDefault="00521C68" w:rsidP="00547D3C">
      <w:pPr>
        <w:jc w:val="left"/>
        <w:rPr>
          <w:rFonts w:ascii="Garamond" w:hAnsi="Garamond"/>
        </w:rPr>
      </w:pPr>
    </w:p>
    <w:p w14:paraId="721BE98C" w14:textId="6093DDA1" w:rsidR="00FE52EF" w:rsidRPr="003B707A" w:rsidRDefault="00991535" w:rsidP="00547D3C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Others in attendance included </w:t>
      </w:r>
      <w:r w:rsidR="00E43EF4" w:rsidRPr="003B707A">
        <w:rPr>
          <w:rFonts w:ascii="Garamond" w:hAnsi="Garamond"/>
        </w:rPr>
        <w:t>Susan Smith</w:t>
      </w:r>
      <w:r w:rsidRPr="003B707A">
        <w:rPr>
          <w:rFonts w:ascii="Garamond" w:hAnsi="Garamond"/>
        </w:rPr>
        <w:t xml:space="preserve">, Solicitor, </w:t>
      </w:r>
      <w:r w:rsidR="00E43EF4" w:rsidRPr="003B707A">
        <w:rPr>
          <w:rFonts w:ascii="Garamond" w:hAnsi="Garamond"/>
        </w:rPr>
        <w:t xml:space="preserve">Law Offices of Susan </w:t>
      </w:r>
      <w:r w:rsidR="000250E8" w:rsidRPr="003B707A">
        <w:rPr>
          <w:rFonts w:ascii="Garamond" w:hAnsi="Garamond"/>
        </w:rPr>
        <w:t>Smith.</w:t>
      </w:r>
      <w:r w:rsidR="00894DE6" w:rsidRPr="003B707A">
        <w:rPr>
          <w:rFonts w:ascii="Garamond" w:hAnsi="Garamond"/>
        </w:rPr>
        <w:t xml:space="preserve"> </w:t>
      </w:r>
    </w:p>
    <w:p w14:paraId="51CB6820" w14:textId="592C40E3" w:rsidR="00991599" w:rsidRPr="00077920" w:rsidRDefault="005B69C3" w:rsidP="00077920">
      <w:pPr>
        <w:rPr>
          <w:sz w:val="22"/>
          <w:szCs w:val="22"/>
        </w:rPr>
      </w:pPr>
      <w:r>
        <w:rPr>
          <w:rFonts w:ascii="Garamond" w:hAnsi="Garamond"/>
        </w:rPr>
        <w:t xml:space="preserve">Trey Elrod, Gordon </w:t>
      </w:r>
      <w:r w:rsidR="009E5C8B">
        <w:rPr>
          <w:rFonts w:ascii="Garamond" w:hAnsi="Garamond"/>
        </w:rPr>
        <w:t>Brown,</w:t>
      </w:r>
      <w:r>
        <w:rPr>
          <w:rFonts w:ascii="Garamond" w:hAnsi="Garamond"/>
        </w:rPr>
        <w:t xml:space="preserve"> and Assoc</w:t>
      </w:r>
      <w:r w:rsidR="000D7504">
        <w:rPr>
          <w:rFonts w:ascii="Garamond" w:hAnsi="Garamond"/>
        </w:rPr>
        <w:t>iates;</w:t>
      </w:r>
      <w:r w:rsidR="004D2CE8" w:rsidRPr="003B707A">
        <w:rPr>
          <w:rFonts w:ascii="Garamond" w:hAnsi="Garamond"/>
        </w:rPr>
        <w:t xml:space="preserve"> </w:t>
      </w:r>
      <w:r w:rsidR="00063505" w:rsidRPr="003B707A">
        <w:rPr>
          <w:rFonts w:ascii="Garamond" w:hAnsi="Garamond"/>
        </w:rPr>
        <w:t>Jerry Shank, Planning Commission;</w:t>
      </w:r>
      <w:r w:rsidR="002A27F7">
        <w:rPr>
          <w:rFonts w:ascii="Garamond" w:hAnsi="Garamond"/>
        </w:rPr>
        <w:t xml:space="preserve"> </w:t>
      </w:r>
      <w:r w:rsidR="000D7504">
        <w:rPr>
          <w:rFonts w:ascii="Garamond" w:hAnsi="Garamond"/>
        </w:rPr>
        <w:t xml:space="preserve">Jason Grim, Public Works; </w:t>
      </w:r>
      <w:r w:rsidR="00EA01DA">
        <w:rPr>
          <w:rFonts w:ascii="Garamond" w:hAnsi="Garamond"/>
        </w:rPr>
        <w:t xml:space="preserve">Jeff and Luanne Megonnell, Kim </w:t>
      </w:r>
      <w:r w:rsidR="00960087">
        <w:rPr>
          <w:rFonts w:ascii="Garamond" w:hAnsi="Garamond"/>
        </w:rPr>
        <w:t xml:space="preserve">Weigand, Rodney </w:t>
      </w:r>
      <w:proofErr w:type="spellStart"/>
      <w:r w:rsidR="00960087">
        <w:rPr>
          <w:rFonts w:ascii="Garamond" w:hAnsi="Garamond"/>
        </w:rPr>
        <w:t>Hollabaugh</w:t>
      </w:r>
      <w:proofErr w:type="spellEnd"/>
      <w:r w:rsidR="00890D2C">
        <w:rPr>
          <w:rFonts w:ascii="Garamond" w:hAnsi="Garamond"/>
        </w:rPr>
        <w:t>,</w:t>
      </w:r>
      <w:r w:rsidR="00D71745">
        <w:rPr>
          <w:rFonts w:ascii="Garamond" w:hAnsi="Garamond"/>
        </w:rPr>
        <w:t xml:space="preserve"> </w:t>
      </w:r>
      <w:r w:rsidR="00B12BD6">
        <w:rPr>
          <w:rFonts w:ascii="Garamond" w:hAnsi="Garamond"/>
        </w:rPr>
        <w:t>Gary Bullock</w:t>
      </w:r>
      <w:r w:rsidR="00D71745">
        <w:rPr>
          <w:rFonts w:ascii="Garamond" w:hAnsi="Garamond"/>
        </w:rPr>
        <w:t xml:space="preserve">, </w:t>
      </w:r>
      <w:r w:rsidR="00AF0747">
        <w:rPr>
          <w:rFonts w:ascii="Garamond" w:hAnsi="Garamond"/>
        </w:rPr>
        <w:t>Vernon Grier, Kevin</w:t>
      </w:r>
      <w:r w:rsidR="003303FD">
        <w:rPr>
          <w:rFonts w:ascii="Garamond" w:hAnsi="Garamond"/>
        </w:rPr>
        <w:t xml:space="preserve"> &amp; Benay</w:t>
      </w:r>
      <w:r w:rsidR="00AF0747">
        <w:rPr>
          <w:rFonts w:ascii="Garamond" w:hAnsi="Garamond"/>
        </w:rPr>
        <w:t xml:space="preserve"> Holtzinger, </w:t>
      </w:r>
      <w:r w:rsidR="00E208EC">
        <w:rPr>
          <w:rFonts w:ascii="Garamond" w:hAnsi="Garamond"/>
        </w:rPr>
        <w:t>Keith Bor</w:t>
      </w:r>
      <w:r w:rsidR="006E1D13">
        <w:rPr>
          <w:rFonts w:ascii="Garamond" w:hAnsi="Garamond"/>
        </w:rPr>
        <w:t>t</w:t>
      </w:r>
      <w:r w:rsidR="00E208EC">
        <w:rPr>
          <w:rFonts w:ascii="Garamond" w:hAnsi="Garamond"/>
        </w:rPr>
        <w:t xml:space="preserve">ner, </w:t>
      </w:r>
      <w:r w:rsidR="009C2D18">
        <w:rPr>
          <w:rFonts w:ascii="Garamond" w:hAnsi="Garamond"/>
        </w:rPr>
        <w:t>Gary</w:t>
      </w:r>
      <w:r w:rsidR="00E208EC">
        <w:rPr>
          <w:rFonts w:ascii="Garamond" w:hAnsi="Garamond"/>
        </w:rPr>
        <w:t xml:space="preserve"> </w:t>
      </w:r>
      <w:r w:rsidR="009C2D18">
        <w:rPr>
          <w:rFonts w:ascii="Garamond" w:hAnsi="Garamond"/>
        </w:rPr>
        <w:t xml:space="preserve">Myers, </w:t>
      </w:r>
      <w:r w:rsidR="00087BFC">
        <w:rPr>
          <w:rFonts w:ascii="Garamond" w:hAnsi="Garamond"/>
        </w:rPr>
        <w:t xml:space="preserve">Emmert &amp; Patty </w:t>
      </w:r>
      <w:proofErr w:type="spellStart"/>
      <w:r w:rsidR="00087BFC">
        <w:rPr>
          <w:rFonts w:ascii="Garamond" w:hAnsi="Garamond"/>
        </w:rPr>
        <w:t>Harzell</w:t>
      </w:r>
      <w:proofErr w:type="spellEnd"/>
      <w:r w:rsidR="00087BFC">
        <w:rPr>
          <w:rFonts w:ascii="Garamond" w:hAnsi="Garamond"/>
        </w:rPr>
        <w:t xml:space="preserve">, </w:t>
      </w:r>
      <w:r w:rsidR="00E72C2B">
        <w:rPr>
          <w:rFonts w:ascii="Garamond" w:hAnsi="Garamond"/>
        </w:rPr>
        <w:t xml:space="preserve">Bony Dawood, George Wolf, </w:t>
      </w:r>
      <w:r w:rsidR="003303FD">
        <w:rPr>
          <w:rFonts w:ascii="Garamond" w:hAnsi="Garamond"/>
        </w:rPr>
        <w:t xml:space="preserve">Cory Lease, </w:t>
      </w:r>
      <w:r w:rsidR="005B2FD1">
        <w:rPr>
          <w:rFonts w:ascii="Garamond" w:hAnsi="Garamond"/>
        </w:rPr>
        <w:t>Dean Shank, Jason Williams, Andrew Herrold, Art Becker</w:t>
      </w:r>
      <w:r w:rsidR="0034001F">
        <w:rPr>
          <w:rFonts w:ascii="Garamond" w:hAnsi="Garamond"/>
        </w:rPr>
        <w:t xml:space="preserve">, L Shear, Donald </w:t>
      </w:r>
      <w:proofErr w:type="gramStart"/>
      <w:r w:rsidR="0034001F">
        <w:rPr>
          <w:rFonts w:ascii="Garamond" w:hAnsi="Garamond"/>
        </w:rPr>
        <w:t>Godfrey</w:t>
      </w:r>
      <w:proofErr w:type="gramEnd"/>
      <w:r w:rsidR="0034001F">
        <w:rPr>
          <w:rFonts w:ascii="Garamond" w:hAnsi="Garamond"/>
        </w:rPr>
        <w:t xml:space="preserve"> and Michael Keelan</w:t>
      </w:r>
      <w:r w:rsidR="006C2432">
        <w:rPr>
          <w:rFonts w:ascii="Garamond" w:hAnsi="Garamond"/>
        </w:rPr>
        <w:t>.</w:t>
      </w:r>
    </w:p>
    <w:p w14:paraId="5811439E" w14:textId="77777777" w:rsidR="00374433" w:rsidRPr="003B707A" w:rsidRDefault="00374433" w:rsidP="00547D3C">
      <w:pPr>
        <w:jc w:val="left"/>
        <w:rPr>
          <w:rFonts w:ascii="Garamond" w:hAnsi="Garamond"/>
        </w:rPr>
      </w:pPr>
    </w:p>
    <w:p w14:paraId="1EC2174B" w14:textId="6E20ADA6" w:rsidR="007E45CD" w:rsidRPr="003B707A" w:rsidRDefault="00991535" w:rsidP="00982732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Pledge of Allegiance </w:t>
      </w:r>
    </w:p>
    <w:p w14:paraId="76B2AF77" w14:textId="4002534E" w:rsidR="00FE12FA" w:rsidRPr="003B707A" w:rsidRDefault="00FE12FA" w:rsidP="00982732">
      <w:pPr>
        <w:rPr>
          <w:rFonts w:ascii="Garamond" w:hAnsi="Garamond"/>
        </w:rPr>
      </w:pPr>
    </w:p>
    <w:p w14:paraId="4D65CDF7" w14:textId="63EE15A9" w:rsidR="009B135F" w:rsidRPr="003B707A" w:rsidRDefault="009B135F" w:rsidP="00156EBD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ANNOUNCEMENTS</w:t>
      </w:r>
    </w:p>
    <w:p w14:paraId="550B4D10" w14:textId="4B527F2B" w:rsidR="009155EC" w:rsidRPr="009155EC" w:rsidRDefault="009155EC" w:rsidP="009155EC">
      <w:pPr>
        <w:jc w:val="left"/>
        <w:rPr>
          <w:rFonts w:ascii="Garamond" w:hAnsi="Garamond"/>
        </w:rPr>
      </w:pPr>
      <w:r w:rsidRPr="009155EC">
        <w:rPr>
          <w:rFonts w:ascii="Garamond" w:hAnsi="Garamond"/>
        </w:rPr>
        <w:t>The new name for the Hampton Fire Hall is Reading Township Community Center at Hampton Fire Company Memorial Hall</w:t>
      </w:r>
      <w:r w:rsidR="0073183B">
        <w:rPr>
          <w:rFonts w:ascii="Garamond" w:hAnsi="Garamond"/>
        </w:rPr>
        <w:t>.</w:t>
      </w:r>
    </w:p>
    <w:p w14:paraId="2D984DEF" w14:textId="77777777" w:rsidR="009155EC" w:rsidRPr="009155EC" w:rsidRDefault="009155EC" w:rsidP="009155EC">
      <w:pPr>
        <w:jc w:val="left"/>
        <w:rPr>
          <w:rFonts w:ascii="Garamond" w:hAnsi="Garamond"/>
          <w:b/>
          <w:smallCaps/>
          <w:u w:val="single"/>
        </w:rPr>
      </w:pPr>
    </w:p>
    <w:p w14:paraId="46F28B9C" w14:textId="77777777" w:rsidR="009155EC" w:rsidRPr="009155EC" w:rsidRDefault="009155EC" w:rsidP="009155EC">
      <w:pPr>
        <w:jc w:val="left"/>
        <w:rPr>
          <w:rFonts w:ascii="Garamond" w:hAnsi="Garamond"/>
        </w:rPr>
      </w:pPr>
      <w:r w:rsidRPr="009155EC">
        <w:rPr>
          <w:rFonts w:ascii="Garamond" w:hAnsi="Garamond"/>
        </w:rPr>
        <w:t>The Letter was written and sent to PennDOT concerning the Brake Retarders on March 6</w:t>
      </w:r>
      <w:r w:rsidRPr="009155EC">
        <w:rPr>
          <w:rFonts w:ascii="Garamond" w:hAnsi="Garamond"/>
          <w:vertAlign w:val="superscript"/>
        </w:rPr>
        <w:t>th.</w:t>
      </w:r>
    </w:p>
    <w:p w14:paraId="61E2CBF1" w14:textId="77777777" w:rsidR="009155EC" w:rsidRPr="009155EC" w:rsidRDefault="009155EC" w:rsidP="009155EC">
      <w:pPr>
        <w:jc w:val="left"/>
        <w:rPr>
          <w:rFonts w:ascii="Garamond" w:hAnsi="Garamond"/>
        </w:rPr>
      </w:pPr>
      <w:r w:rsidRPr="009155EC">
        <w:rPr>
          <w:rFonts w:ascii="Garamond" w:hAnsi="Garamond"/>
        </w:rPr>
        <w:t xml:space="preserve"> </w:t>
      </w:r>
    </w:p>
    <w:p w14:paraId="54B6C872" w14:textId="0CDC3415" w:rsidR="009155EC" w:rsidRPr="009155EC" w:rsidRDefault="00EF5DB7" w:rsidP="009155EC">
      <w:pPr>
        <w:jc w:val="left"/>
        <w:rPr>
          <w:rFonts w:ascii="Garamond" w:hAnsi="Garamond"/>
        </w:rPr>
      </w:pPr>
      <w:r>
        <w:rPr>
          <w:rFonts w:ascii="Garamond" w:hAnsi="Garamond"/>
        </w:rPr>
        <w:t>Reading Township is looking for v</w:t>
      </w:r>
      <w:r w:rsidR="009155EC" w:rsidRPr="009155EC">
        <w:rPr>
          <w:rFonts w:ascii="Garamond" w:hAnsi="Garamond"/>
        </w:rPr>
        <w:t xml:space="preserve">olunteers for </w:t>
      </w:r>
      <w:r w:rsidR="00FC0C3E" w:rsidRPr="009155EC">
        <w:rPr>
          <w:rFonts w:ascii="Garamond" w:hAnsi="Garamond"/>
        </w:rPr>
        <w:t>the Recreation</w:t>
      </w:r>
      <w:r w:rsidR="009155EC" w:rsidRPr="009155EC">
        <w:rPr>
          <w:rFonts w:ascii="Garamond" w:hAnsi="Garamond"/>
        </w:rPr>
        <w:t xml:space="preserve"> Board</w:t>
      </w:r>
      <w:r w:rsidR="00394461">
        <w:rPr>
          <w:rFonts w:ascii="Garamond" w:hAnsi="Garamond"/>
        </w:rPr>
        <w:t>, there will be a questionnaire to complete</w:t>
      </w:r>
      <w:r w:rsidR="0073183B">
        <w:rPr>
          <w:rFonts w:ascii="Garamond" w:hAnsi="Garamond"/>
        </w:rPr>
        <w:t>.</w:t>
      </w:r>
    </w:p>
    <w:p w14:paraId="0334ACD6" w14:textId="77777777" w:rsidR="009155EC" w:rsidRPr="009155EC" w:rsidRDefault="009155EC" w:rsidP="009155EC">
      <w:pPr>
        <w:jc w:val="left"/>
        <w:rPr>
          <w:rFonts w:ascii="Garamond" w:hAnsi="Garamond"/>
        </w:rPr>
      </w:pPr>
    </w:p>
    <w:p w14:paraId="16D7450B" w14:textId="77777777" w:rsidR="009155EC" w:rsidRPr="009155EC" w:rsidRDefault="009155EC" w:rsidP="009155EC">
      <w:pPr>
        <w:jc w:val="left"/>
        <w:rPr>
          <w:rFonts w:ascii="Garamond" w:hAnsi="Garamond"/>
        </w:rPr>
      </w:pPr>
      <w:r w:rsidRPr="009155EC">
        <w:rPr>
          <w:rFonts w:ascii="Garamond" w:hAnsi="Garamond"/>
        </w:rPr>
        <w:t>The Board of Supervisors met with Judge Little to discuss changes to the magistrate office on March 7</w:t>
      </w:r>
      <w:r w:rsidRPr="009155EC">
        <w:rPr>
          <w:rFonts w:ascii="Garamond" w:hAnsi="Garamond"/>
          <w:vertAlign w:val="superscript"/>
        </w:rPr>
        <w:t>th</w:t>
      </w:r>
      <w:r w:rsidRPr="009155EC">
        <w:rPr>
          <w:rFonts w:ascii="Garamond" w:hAnsi="Garamond"/>
        </w:rPr>
        <w:t xml:space="preserve"> and March 13th.</w:t>
      </w:r>
    </w:p>
    <w:p w14:paraId="5B806C6C" w14:textId="77777777" w:rsidR="009155EC" w:rsidRPr="009155EC" w:rsidRDefault="009155EC" w:rsidP="009155EC">
      <w:pPr>
        <w:jc w:val="left"/>
        <w:rPr>
          <w:rFonts w:ascii="Garamond" w:hAnsi="Garamond"/>
        </w:rPr>
      </w:pPr>
    </w:p>
    <w:p w14:paraId="68CC4944" w14:textId="69AAAD97" w:rsidR="009155EC" w:rsidRPr="009155EC" w:rsidRDefault="009155EC" w:rsidP="009155EC">
      <w:pPr>
        <w:jc w:val="left"/>
        <w:rPr>
          <w:rFonts w:ascii="Garamond" w:hAnsi="Garamond"/>
        </w:rPr>
      </w:pPr>
      <w:r w:rsidRPr="009155EC">
        <w:rPr>
          <w:rFonts w:ascii="Garamond" w:hAnsi="Garamond"/>
        </w:rPr>
        <w:t>Chairman Thomason met with PMCA to inspect Hampton Fire Hall on March 13</w:t>
      </w:r>
      <w:r w:rsidRPr="009155EC">
        <w:rPr>
          <w:rFonts w:ascii="Garamond" w:hAnsi="Garamond"/>
          <w:vertAlign w:val="superscript"/>
        </w:rPr>
        <w:t>th</w:t>
      </w:r>
      <w:r w:rsidR="00914324" w:rsidRPr="009155EC">
        <w:rPr>
          <w:rFonts w:ascii="Garamond" w:hAnsi="Garamond"/>
        </w:rPr>
        <w:t>.</w:t>
      </w:r>
      <w:r w:rsidR="00914324">
        <w:rPr>
          <w:rFonts w:ascii="Garamond" w:hAnsi="Garamond"/>
        </w:rPr>
        <w:t xml:space="preserve"> </w:t>
      </w:r>
      <w:r w:rsidR="00EF5DB7">
        <w:rPr>
          <w:rFonts w:ascii="Garamond" w:hAnsi="Garamond"/>
        </w:rPr>
        <w:t>There were very little repairs needed.</w:t>
      </w:r>
    </w:p>
    <w:p w14:paraId="0023B456" w14:textId="77777777" w:rsidR="009155EC" w:rsidRPr="009155EC" w:rsidRDefault="009155EC" w:rsidP="009155EC">
      <w:pPr>
        <w:jc w:val="left"/>
        <w:rPr>
          <w:rFonts w:ascii="Garamond" w:hAnsi="Garamond"/>
        </w:rPr>
      </w:pPr>
    </w:p>
    <w:p w14:paraId="74C9F9AB" w14:textId="509F1416" w:rsidR="009155EC" w:rsidRDefault="009155EC" w:rsidP="009155EC">
      <w:pPr>
        <w:jc w:val="left"/>
        <w:rPr>
          <w:rFonts w:ascii="Garamond" w:hAnsi="Garamond"/>
        </w:rPr>
      </w:pPr>
      <w:r w:rsidRPr="009155EC">
        <w:rPr>
          <w:rFonts w:ascii="Garamond" w:hAnsi="Garamond"/>
        </w:rPr>
        <w:t>Drug Take Back event at Bermudian School District on April 27</w:t>
      </w:r>
      <w:r w:rsidRPr="009155EC">
        <w:rPr>
          <w:rFonts w:ascii="Garamond" w:hAnsi="Garamond"/>
          <w:vertAlign w:val="superscript"/>
        </w:rPr>
        <w:t>th</w:t>
      </w:r>
      <w:r w:rsidRPr="009155EC">
        <w:rPr>
          <w:rFonts w:ascii="Garamond" w:hAnsi="Garamond"/>
        </w:rPr>
        <w:t xml:space="preserve"> from 10 am until 2 pm</w:t>
      </w:r>
      <w:r w:rsidR="00853491">
        <w:rPr>
          <w:rFonts w:ascii="Garamond" w:hAnsi="Garamond"/>
        </w:rPr>
        <w:t>.</w:t>
      </w:r>
    </w:p>
    <w:p w14:paraId="6966D5C7" w14:textId="77777777" w:rsidR="009F46EA" w:rsidRDefault="009F46EA" w:rsidP="009155EC">
      <w:pPr>
        <w:jc w:val="left"/>
        <w:rPr>
          <w:rFonts w:ascii="Garamond" w:hAnsi="Garamond"/>
        </w:rPr>
      </w:pPr>
    </w:p>
    <w:p w14:paraId="68ADF0C9" w14:textId="06F54B56" w:rsidR="009F46EA" w:rsidRDefault="009F46EA" w:rsidP="009155EC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Chairman Thomason credited the Public Works Department and the Road Crew </w:t>
      </w:r>
      <w:r w:rsidR="00D17C94">
        <w:rPr>
          <w:rFonts w:ascii="Garamond" w:hAnsi="Garamond"/>
        </w:rPr>
        <w:t xml:space="preserve">for catching on the game camera’s the </w:t>
      </w:r>
      <w:r w:rsidR="00A615ED">
        <w:rPr>
          <w:rFonts w:ascii="Garamond" w:hAnsi="Garamond"/>
        </w:rPr>
        <w:t>people that were responsible for stealing Township signs</w:t>
      </w:r>
      <w:r w:rsidR="00914324">
        <w:rPr>
          <w:rFonts w:ascii="Garamond" w:hAnsi="Garamond"/>
        </w:rPr>
        <w:t xml:space="preserve">. </w:t>
      </w:r>
      <w:r w:rsidR="00A615ED">
        <w:rPr>
          <w:rFonts w:ascii="Garamond" w:hAnsi="Garamond"/>
        </w:rPr>
        <w:t>All signs and posts were recovered</w:t>
      </w:r>
      <w:r w:rsidR="00914324">
        <w:rPr>
          <w:rFonts w:ascii="Garamond" w:hAnsi="Garamond"/>
        </w:rPr>
        <w:t xml:space="preserve">. </w:t>
      </w:r>
      <w:r w:rsidR="00476770">
        <w:rPr>
          <w:rFonts w:ascii="Garamond" w:hAnsi="Garamond"/>
        </w:rPr>
        <w:t>Chairman Thomason led the audience in a round of applause for the Public Works Department and Road Crew.</w:t>
      </w:r>
    </w:p>
    <w:p w14:paraId="00697F99" w14:textId="77777777" w:rsidR="00853491" w:rsidRPr="009155EC" w:rsidRDefault="00853491" w:rsidP="009155EC">
      <w:pPr>
        <w:jc w:val="left"/>
        <w:rPr>
          <w:rFonts w:ascii="Garamond" w:hAnsi="Garamond"/>
        </w:rPr>
      </w:pPr>
    </w:p>
    <w:p w14:paraId="3EDCEC2F" w14:textId="2212B9FE" w:rsidR="00433027" w:rsidRPr="003B707A" w:rsidRDefault="00433027" w:rsidP="00132B61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MINUTES</w:t>
      </w:r>
    </w:p>
    <w:p w14:paraId="799E23F7" w14:textId="77777777" w:rsidR="00046CBD" w:rsidRPr="003B707A" w:rsidRDefault="00046CBD" w:rsidP="00046CBD">
      <w:pPr>
        <w:jc w:val="center"/>
        <w:rPr>
          <w:rFonts w:ascii="Garamond" w:hAnsi="Garamond"/>
          <w:b/>
          <w:bCs/>
        </w:rPr>
      </w:pPr>
    </w:p>
    <w:p w14:paraId="7B8E8885" w14:textId="16A3B05C" w:rsidR="002D586D" w:rsidRDefault="002D586D" w:rsidP="002D586D">
      <w:pPr>
        <w:jc w:val="left"/>
        <w:rPr>
          <w:rFonts w:ascii="Garamond" w:hAnsi="Garamond"/>
        </w:rPr>
      </w:pPr>
      <w:bookmarkStart w:id="0" w:name="_Hlk124842956"/>
      <w:r w:rsidRPr="003B707A">
        <w:rPr>
          <w:rFonts w:ascii="Garamond" w:hAnsi="Garamond"/>
        </w:rPr>
        <w:t xml:space="preserve">Minutes </w:t>
      </w:r>
      <w:r w:rsidR="00FC0C3E" w:rsidRPr="003B707A">
        <w:rPr>
          <w:rFonts w:ascii="Garamond" w:hAnsi="Garamond"/>
        </w:rPr>
        <w:t>from February</w:t>
      </w:r>
      <w:r w:rsidR="00C93EF9">
        <w:rPr>
          <w:rFonts w:ascii="Garamond" w:hAnsi="Garamond"/>
        </w:rPr>
        <w:t xml:space="preserve"> 18th</w:t>
      </w:r>
      <w:r w:rsidR="00B9653D" w:rsidRPr="003B707A">
        <w:rPr>
          <w:rFonts w:ascii="Garamond" w:hAnsi="Garamond"/>
        </w:rPr>
        <w:t xml:space="preserve">, </w:t>
      </w:r>
      <w:r w:rsidR="00B9653D">
        <w:rPr>
          <w:rFonts w:ascii="Garamond" w:hAnsi="Garamond"/>
        </w:rPr>
        <w:t>the</w:t>
      </w:r>
      <w:r w:rsidR="005B0817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Board of Supervisors Meeting </w:t>
      </w:r>
      <w:r w:rsidR="001A271A">
        <w:rPr>
          <w:rFonts w:ascii="Garamond" w:hAnsi="Garamond"/>
        </w:rPr>
        <w:t xml:space="preserve">were </w:t>
      </w:r>
      <w:r w:rsidRPr="003B707A">
        <w:rPr>
          <w:rFonts w:ascii="Garamond" w:hAnsi="Garamond"/>
        </w:rPr>
        <w:t>approved</w:t>
      </w:r>
      <w:r w:rsidR="00C93EF9">
        <w:rPr>
          <w:rFonts w:ascii="Garamond" w:hAnsi="Garamond"/>
        </w:rPr>
        <w:t xml:space="preserve"> with corrections</w:t>
      </w:r>
      <w:r w:rsidR="00E840DE">
        <w:rPr>
          <w:rFonts w:ascii="Garamond" w:hAnsi="Garamond"/>
        </w:rPr>
        <w:t>,</w:t>
      </w:r>
      <w:r w:rsidR="00A9013F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 w:rsidR="008F26F1">
        <w:rPr>
          <w:rFonts w:ascii="Garamond" w:hAnsi="Garamond"/>
        </w:rPr>
        <w:t>Vice Chairman</w:t>
      </w:r>
      <w:r w:rsidRPr="003B707A">
        <w:rPr>
          <w:rFonts w:ascii="Garamond" w:hAnsi="Garamond"/>
        </w:rPr>
        <w:t xml:space="preserve"> </w:t>
      </w:r>
      <w:r w:rsidR="00A9013F"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57E5E">
        <w:rPr>
          <w:rFonts w:ascii="Garamond" w:hAnsi="Garamond"/>
        </w:rPr>
        <w:t>Supervisor</w:t>
      </w:r>
      <w:r w:rsidR="00A9013F">
        <w:rPr>
          <w:rFonts w:ascii="Garamond" w:hAnsi="Garamond"/>
        </w:rPr>
        <w:t xml:space="preserve"> </w:t>
      </w:r>
      <w:r w:rsidR="00B91E43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D27B64">
        <w:rPr>
          <w:rFonts w:ascii="Garamond" w:hAnsi="Garamond"/>
        </w:rPr>
        <w:t xml:space="preserve"> unanimously</w:t>
      </w:r>
      <w:r w:rsidR="00ED03B6">
        <w:rPr>
          <w:rFonts w:ascii="Garamond" w:hAnsi="Garamond"/>
        </w:rPr>
        <w:t>.</w:t>
      </w:r>
    </w:p>
    <w:bookmarkEnd w:id="0"/>
    <w:p w14:paraId="1BED1290" w14:textId="433A0CF1" w:rsidR="001345E5" w:rsidRDefault="001345E5" w:rsidP="002D586D">
      <w:pPr>
        <w:jc w:val="left"/>
        <w:rPr>
          <w:rFonts w:ascii="Garamond" w:hAnsi="Garamond"/>
        </w:rPr>
      </w:pPr>
    </w:p>
    <w:p w14:paraId="02408AA7" w14:textId="688A16EF" w:rsidR="001345E5" w:rsidRDefault="001345E5" w:rsidP="001345E5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 xml:space="preserve">Minutes from </w:t>
      </w:r>
      <w:r w:rsidR="00C93EF9">
        <w:rPr>
          <w:rFonts w:ascii="Garamond" w:hAnsi="Garamond"/>
        </w:rPr>
        <w:t xml:space="preserve">March </w:t>
      </w:r>
      <w:r w:rsidR="00E840DE">
        <w:rPr>
          <w:rFonts w:ascii="Garamond" w:hAnsi="Garamond"/>
        </w:rPr>
        <w:t>7th</w:t>
      </w:r>
      <w:r w:rsidRPr="003B707A">
        <w:rPr>
          <w:rFonts w:ascii="Garamond" w:hAnsi="Garamond"/>
        </w:rPr>
        <w:t xml:space="preserve">, </w:t>
      </w:r>
      <w:r w:rsidR="00935AA4">
        <w:rPr>
          <w:rFonts w:ascii="Garamond" w:hAnsi="Garamond"/>
        </w:rPr>
        <w:t>special</w:t>
      </w:r>
      <w:r>
        <w:rPr>
          <w:rFonts w:ascii="Garamond" w:hAnsi="Garamond"/>
        </w:rPr>
        <w:t xml:space="preserve"> meeting</w:t>
      </w:r>
      <w:r w:rsidRPr="003B707A"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were</w:t>
      </w:r>
      <w:proofErr w:type="gramEnd"/>
      <w:r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>approved</w:t>
      </w:r>
      <w:r w:rsidR="00935AA4">
        <w:rPr>
          <w:rFonts w:ascii="Garamond" w:hAnsi="Garamond"/>
        </w:rPr>
        <w:t xml:space="preserve"> </w:t>
      </w:r>
      <w:r w:rsidR="00E840DE">
        <w:rPr>
          <w:rFonts w:ascii="Garamond" w:hAnsi="Garamond"/>
        </w:rPr>
        <w:t xml:space="preserve">with corrections, </w:t>
      </w:r>
      <w:r w:rsidRPr="003B707A">
        <w:rPr>
          <w:rFonts w:ascii="Garamond" w:hAnsi="Garamond"/>
        </w:rPr>
        <w:t xml:space="preserve">on a motion by </w:t>
      </w:r>
      <w:r w:rsidR="008F26F1">
        <w:rPr>
          <w:rFonts w:ascii="Garamond" w:hAnsi="Garamond"/>
        </w:rPr>
        <w:t>Vice</w:t>
      </w:r>
      <w:r w:rsidR="00D03DB1">
        <w:rPr>
          <w:rFonts w:ascii="Garamond" w:hAnsi="Garamond"/>
        </w:rPr>
        <w:t xml:space="preserve"> Chairman</w:t>
      </w:r>
      <w:r w:rsidRPr="003B707A">
        <w:rPr>
          <w:rFonts w:ascii="Garamond" w:hAnsi="Garamond"/>
        </w:rPr>
        <w:t xml:space="preserve"> </w:t>
      </w:r>
      <w:r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57E5E">
        <w:rPr>
          <w:rFonts w:ascii="Garamond" w:hAnsi="Garamond"/>
        </w:rPr>
        <w:t>Supervisor</w:t>
      </w:r>
      <w:r>
        <w:rPr>
          <w:rFonts w:ascii="Garamond" w:hAnsi="Garamond"/>
        </w:rPr>
        <w:t xml:space="preserve"> </w:t>
      </w:r>
      <w:r w:rsidR="00BC17D6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>
        <w:rPr>
          <w:rFonts w:ascii="Garamond" w:hAnsi="Garamond"/>
        </w:rPr>
        <w:t xml:space="preserve"> unanimously.</w:t>
      </w:r>
    </w:p>
    <w:p w14:paraId="250F5B2F" w14:textId="77777777" w:rsidR="001345E5" w:rsidRDefault="001345E5" w:rsidP="002D586D">
      <w:pPr>
        <w:jc w:val="left"/>
        <w:rPr>
          <w:rFonts w:ascii="Garamond" w:hAnsi="Garamond"/>
        </w:rPr>
      </w:pPr>
    </w:p>
    <w:p w14:paraId="56E1616D" w14:textId="77777777" w:rsidR="003176D2" w:rsidRPr="003B707A" w:rsidRDefault="003176D2" w:rsidP="002D586D">
      <w:pPr>
        <w:jc w:val="left"/>
        <w:rPr>
          <w:rFonts w:ascii="Garamond" w:hAnsi="Garamond"/>
        </w:rPr>
      </w:pPr>
    </w:p>
    <w:p w14:paraId="5250683C" w14:textId="77777777" w:rsidR="00C058F1" w:rsidRPr="00C058F1" w:rsidRDefault="00C058F1" w:rsidP="00547EEB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  <w:r w:rsidRPr="00C058F1">
        <w:rPr>
          <w:rFonts w:ascii="Garamond" w:hAnsi="Garamond"/>
          <w:b/>
          <w:bCs/>
          <w:sz w:val="22"/>
          <w:szCs w:val="22"/>
          <w:u w:val="single"/>
        </w:rPr>
        <w:t>OPEN AGGREGATE BIDS</w:t>
      </w:r>
    </w:p>
    <w:p w14:paraId="3BA11EDE" w14:textId="77777777" w:rsidR="004D3854" w:rsidRDefault="004D3854" w:rsidP="00547EEB">
      <w:pPr>
        <w:rPr>
          <w:rFonts w:ascii="Garamond" w:hAnsi="Garamond"/>
          <w:b/>
          <w:bCs/>
        </w:rPr>
      </w:pPr>
    </w:p>
    <w:tbl>
      <w:tblPr>
        <w:tblW w:w="8440" w:type="dxa"/>
        <w:tblLook w:val="04A0" w:firstRow="1" w:lastRow="0" w:firstColumn="1" w:lastColumn="0" w:noHBand="0" w:noVBand="1"/>
      </w:tblPr>
      <w:tblGrid>
        <w:gridCol w:w="1860"/>
        <w:gridCol w:w="1900"/>
        <w:gridCol w:w="1660"/>
        <w:gridCol w:w="1510"/>
        <w:gridCol w:w="1510"/>
      </w:tblGrid>
      <w:tr w:rsidR="00356665" w:rsidRPr="00DF7E75" w14:paraId="7C76F482" w14:textId="776EECD5" w:rsidTr="0035666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56DF" w14:textId="77777777" w:rsidR="00356665" w:rsidRPr="00DF7E75" w:rsidRDefault="00356665" w:rsidP="00356665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693A" w14:textId="77777777" w:rsidR="00356665" w:rsidRPr="00DF7E75" w:rsidRDefault="00356665" w:rsidP="00356665">
            <w:pPr>
              <w:jc w:val="lef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Kinsley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A319" w14:textId="77777777" w:rsidR="00356665" w:rsidRPr="00DF7E75" w:rsidRDefault="00356665" w:rsidP="00356665">
            <w:pPr>
              <w:jc w:val="lef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York Building 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C56E" w14:textId="77777777" w:rsidR="00356665" w:rsidRPr="00DF7E75" w:rsidRDefault="00356665" w:rsidP="00356665">
            <w:pPr>
              <w:jc w:val="lef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Vulcan</w:t>
            </w:r>
          </w:p>
        </w:tc>
        <w:tc>
          <w:tcPr>
            <w:tcW w:w="1510" w:type="dxa"/>
            <w:vAlign w:val="bottom"/>
          </w:tcPr>
          <w:p w14:paraId="75808D81" w14:textId="52D62F97" w:rsidR="00356665" w:rsidRPr="00DF7E75" w:rsidRDefault="00356665" w:rsidP="00356665">
            <w:pPr>
              <w:jc w:val="lef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New Enterprise</w:t>
            </w:r>
          </w:p>
        </w:tc>
      </w:tr>
      <w:tr w:rsidR="00356665" w:rsidRPr="00DF7E75" w14:paraId="15326981" w14:textId="1D070FDC" w:rsidTr="0035666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20A0" w14:textId="77777777" w:rsidR="00356665" w:rsidRPr="00DF7E75" w:rsidRDefault="00356665" w:rsidP="00356665">
            <w:pPr>
              <w:jc w:val="lef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8EA3" w14:textId="77777777" w:rsidR="00356665" w:rsidRPr="00DF7E75" w:rsidRDefault="00356665" w:rsidP="0035666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EE70" w14:textId="77777777" w:rsidR="00356665" w:rsidRPr="00DF7E75" w:rsidRDefault="00356665" w:rsidP="00356665">
            <w:pPr>
              <w:jc w:val="lef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Products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15C1" w14:textId="77777777" w:rsidR="00356665" w:rsidRPr="00DF7E75" w:rsidRDefault="00356665" w:rsidP="0035666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10" w:type="dxa"/>
            <w:vAlign w:val="bottom"/>
          </w:tcPr>
          <w:p w14:paraId="32F82CB6" w14:textId="75D80806" w:rsidR="00356665" w:rsidRPr="00DF7E75" w:rsidRDefault="00356665" w:rsidP="0035666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356665" w:rsidRPr="00DF7E75" w14:paraId="0C0D57B8" w14:textId="7BB8BA13" w:rsidTr="0035666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2BEA" w14:textId="77777777" w:rsidR="00356665" w:rsidRPr="00DF7E75" w:rsidRDefault="00356665" w:rsidP="0035666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96BB" w14:textId="77777777" w:rsidR="00356665" w:rsidRPr="00DF7E75" w:rsidRDefault="00356665" w:rsidP="0035666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8542" w14:textId="77777777" w:rsidR="00356665" w:rsidRPr="00DF7E75" w:rsidRDefault="00356665" w:rsidP="0035666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2272" w14:textId="77777777" w:rsidR="00356665" w:rsidRPr="00DF7E75" w:rsidRDefault="00356665" w:rsidP="0035666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10" w:type="dxa"/>
            <w:vAlign w:val="bottom"/>
          </w:tcPr>
          <w:p w14:paraId="78C75A51" w14:textId="12E0D987" w:rsidR="00356665" w:rsidRPr="00DF7E75" w:rsidRDefault="00356665" w:rsidP="00356665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356665" w:rsidRPr="00DF7E75" w14:paraId="0447C6E9" w14:textId="5705CC82" w:rsidTr="0035666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DB52" w14:textId="77777777" w:rsidR="00356665" w:rsidRPr="00DF7E75" w:rsidRDefault="00356665" w:rsidP="003566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AASHTO #1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E2CF" w14:textId="2ABE6F71" w:rsidR="00356665" w:rsidRPr="00DF7E75" w:rsidRDefault="00356665" w:rsidP="003566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23.00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5E927" w14:textId="7F51E96F" w:rsidR="00356665" w:rsidRPr="00DF7E75" w:rsidRDefault="00356665" w:rsidP="00356665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19.40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61B9" w14:textId="3139259E" w:rsidR="00356665" w:rsidRPr="00DF7E75" w:rsidRDefault="00356665" w:rsidP="003566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E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26.25</w:t>
            </w:r>
          </w:p>
        </w:tc>
        <w:tc>
          <w:tcPr>
            <w:tcW w:w="1510" w:type="dxa"/>
            <w:vAlign w:val="bottom"/>
          </w:tcPr>
          <w:p w14:paraId="14838779" w14:textId="2260CD60" w:rsidR="00356665" w:rsidRPr="00DF7E75" w:rsidRDefault="00356665" w:rsidP="00356665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E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23.71</w:t>
            </w:r>
          </w:p>
        </w:tc>
      </w:tr>
      <w:tr w:rsidR="00356665" w:rsidRPr="00DF7E75" w14:paraId="040C7D9B" w14:textId="786E8D87" w:rsidTr="0035666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7DCF" w14:textId="77777777" w:rsidR="00356665" w:rsidRPr="00DF7E75" w:rsidRDefault="00356665" w:rsidP="003566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AASHTO #3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4BA3" w14:textId="6847DA4F" w:rsidR="00356665" w:rsidRPr="00DF7E75" w:rsidRDefault="00356665" w:rsidP="003566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23.00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7318" w14:textId="028CB955" w:rsidR="00356665" w:rsidRPr="00DF7E75" w:rsidRDefault="00356665" w:rsidP="00356665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19.40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597B" w14:textId="2BC0C69C" w:rsidR="00356665" w:rsidRPr="00DF7E75" w:rsidRDefault="00356665" w:rsidP="003566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E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26.25</w:t>
            </w:r>
          </w:p>
        </w:tc>
        <w:tc>
          <w:tcPr>
            <w:tcW w:w="1510" w:type="dxa"/>
            <w:vAlign w:val="bottom"/>
          </w:tcPr>
          <w:p w14:paraId="4438658F" w14:textId="3EE09055" w:rsidR="00356665" w:rsidRPr="00DF7E75" w:rsidRDefault="00356665" w:rsidP="00356665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E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23.71</w:t>
            </w:r>
          </w:p>
        </w:tc>
      </w:tr>
      <w:tr w:rsidR="00356665" w:rsidRPr="00DF7E75" w14:paraId="54F0CC15" w14:textId="1C1522A4" w:rsidTr="0035666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6672" w14:textId="77777777" w:rsidR="00356665" w:rsidRPr="00DF7E75" w:rsidRDefault="00356665" w:rsidP="003566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AASHTO #57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0AA7" w14:textId="71E8EF0B" w:rsidR="00356665" w:rsidRPr="00DF7E75" w:rsidRDefault="00356665" w:rsidP="003566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24.00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3A546" w14:textId="2B5F95DD" w:rsidR="00356665" w:rsidRPr="00DF7E75" w:rsidRDefault="00356665" w:rsidP="00356665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19.40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4AF8" w14:textId="4A66CD29" w:rsidR="00356665" w:rsidRPr="00DF7E75" w:rsidRDefault="00356665" w:rsidP="003566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E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26.25</w:t>
            </w:r>
          </w:p>
        </w:tc>
        <w:tc>
          <w:tcPr>
            <w:tcW w:w="1510" w:type="dxa"/>
            <w:vAlign w:val="bottom"/>
          </w:tcPr>
          <w:p w14:paraId="71DEBAFA" w14:textId="41EAE1E1" w:rsidR="00356665" w:rsidRPr="00DF7E75" w:rsidRDefault="00356665" w:rsidP="00356665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 Bid</w:t>
            </w:r>
          </w:p>
        </w:tc>
      </w:tr>
      <w:tr w:rsidR="00356665" w:rsidRPr="00DF7E75" w14:paraId="4EE10C7D" w14:textId="1525750A" w:rsidTr="0035666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201D" w14:textId="77777777" w:rsidR="00356665" w:rsidRPr="00DF7E75" w:rsidRDefault="00356665" w:rsidP="003566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R-4's RIP RAP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D43E" w14:textId="5BC563F7" w:rsidR="00356665" w:rsidRPr="00DF7E75" w:rsidRDefault="00356665" w:rsidP="003566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25.00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5B50" w14:textId="24AA55A1" w:rsidR="00356665" w:rsidRPr="00DF7E75" w:rsidRDefault="00356665" w:rsidP="00356665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23.30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F198" w14:textId="2D430718" w:rsidR="00356665" w:rsidRPr="00DF7E75" w:rsidRDefault="00356665" w:rsidP="003566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E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28.20</w:t>
            </w:r>
          </w:p>
        </w:tc>
        <w:tc>
          <w:tcPr>
            <w:tcW w:w="1510" w:type="dxa"/>
            <w:vAlign w:val="bottom"/>
          </w:tcPr>
          <w:p w14:paraId="5907B708" w14:textId="027812E9" w:rsidR="00356665" w:rsidRPr="00DF7E75" w:rsidRDefault="00356665" w:rsidP="00356665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E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26.76</w:t>
            </w:r>
          </w:p>
        </w:tc>
      </w:tr>
      <w:tr w:rsidR="00356665" w:rsidRPr="00DF7E75" w14:paraId="2BE386CF" w14:textId="2677C499" w:rsidTr="0035666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0110" w14:textId="77777777" w:rsidR="00356665" w:rsidRPr="00DF7E75" w:rsidRDefault="00356665" w:rsidP="003566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PA-2A SUB-BASE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A7AA3" w14:textId="22800C1C" w:rsidR="00356665" w:rsidRPr="00DF7E75" w:rsidRDefault="00356665" w:rsidP="003566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17.25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F7F0E" w14:textId="18C2B279" w:rsidR="00356665" w:rsidRPr="00DF7E75" w:rsidRDefault="00356665" w:rsidP="00356665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14.30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0CA2" w14:textId="4695C29F" w:rsidR="00356665" w:rsidRPr="00DF7E75" w:rsidRDefault="00356665" w:rsidP="003566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E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20.20</w:t>
            </w:r>
          </w:p>
        </w:tc>
        <w:tc>
          <w:tcPr>
            <w:tcW w:w="1510" w:type="dxa"/>
            <w:vAlign w:val="bottom"/>
          </w:tcPr>
          <w:p w14:paraId="5BBDD80E" w14:textId="6B43C489" w:rsidR="00356665" w:rsidRPr="00DF7E75" w:rsidRDefault="00356665" w:rsidP="00356665">
            <w:pPr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E75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19.01</w:t>
            </w:r>
          </w:p>
        </w:tc>
      </w:tr>
      <w:tr w:rsidR="00356665" w:rsidRPr="00DF7E75" w14:paraId="6DC3A93C" w14:textId="005E7448" w:rsidTr="00356665">
        <w:trPr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77283" w14:textId="77777777" w:rsidR="00356665" w:rsidRPr="00DF7E75" w:rsidRDefault="00356665" w:rsidP="003566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TYPE 2 ANTI-SKID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F816" w14:textId="77777777" w:rsidR="00356665" w:rsidRPr="00DF7E75" w:rsidRDefault="00356665" w:rsidP="0035666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7E75">
              <w:rPr>
                <w:rFonts w:ascii="Arial" w:hAnsi="Arial" w:cs="Arial"/>
                <w:color w:val="000000"/>
                <w:sz w:val="20"/>
                <w:szCs w:val="20"/>
              </w:rPr>
              <w:t>No bid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E6E" w14:textId="17792644" w:rsidR="00356665" w:rsidRPr="00DF7E75" w:rsidRDefault="00356665" w:rsidP="003566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22.05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E505" w14:textId="20DA88CE" w:rsidR="00356665" w:rsidRPr="00DF7E75" w:rsidRDefault="00356665" w:rsidP="00356665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$2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7</w:t>
            </w:r>
            <w:r w:rsidRPr="00DF7E7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.35</w:t>
            </w:r>
          </w:p>
        </w:tc>
        <w:tc>
          <w:tcPr>
            <w:tcW w:w="1510" w:type="dxa"/>
            <w:vAlign w:val="bottom"/>
          </w:tcPr>
          <w:p w14:paraId="429FA501" w14:textId="39708E4D" w:rsidR="00356665" w:rsidRPr="00356665" w:rsidRDefault="00356665" w:rsidP="00356665">
            <w:pPr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56665">
              <w:rPr>
                <w:rFonts w:ascii="Arial" w:hAnsi="Arial" w:cs="Arial"/>
                <w:sz w:val="20"/>
                <w:szCs w:val="20"/>
              </w:rPr>
              <w:t>$27.56</w:t>
            </w:r>
          </w:p>
        </w:tc>
      </w:tr>
      <w:tr w:rsidR="00356665" w:rsidRPr="00DF7E75" w14:paraId="0461A17E" w14:textId="77777777" w:rsidTr="00356665">
        <w:trPr>
          <w:gridAfter w:val="1"/>
          <w:wAfter w:w="1510" w:type="dxa"/>
          <w:trHeight w:val="282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5A63" w14:textId="77777777" w:rsidR="00356665" w:rsidRPr="00DF7E75" w:rsidRDefault="00356665" w:rsidP="00356665">
            <w:pPr>
              <w:jc w:val="right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4315" w14:textId="77777777" w:rsidR="00356665" w:rsidRPr="00DF7E75" w:rsidRDefault="00356665" w:rsidP="003566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26289" w14:textId="77777777" w:rsidR="00356665" w:rsidRPr="00DF7E75" w:rsidRDefault="00356665" w:rsidP="003566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DF7E7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D672" w14:textId="77777777" w:rsidR="00356665" w:rsidRPr="00DF7E75" w:rsidRDefault="00356665" w:rsidP="00356665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A1B994" w14:textId="77777777" w:rsidR="004D3854" w:rsidRDefault="004D3854" w:rsidP="0053171E">
      <w:pPr>
        <w:jc w:val="center"/>
        <w:rPr>
          <w:rFonts w:ascii="Garamond" w:hAnsi="Garamond"/>
          <w:b/>
          <w:bCs/>
        </w:rPr>
      </w:pPr>
    </w:p>
    <w:p w14:paraId="63D225E0" w14:textId="77777777" w:rsidR="004D3854" w:rsidRDefault="004D3854" w:rsidP="0053171E">
      <w:pPr>
        <w:jc w:val="center"/>
        <w:rPr>
          <w:rFonts w:ascii="Garamond" w:hAnsi="Garamond"/>
          <w:b/>
          <w:bCs/>
        </w:rPr>
      </w:pPr>
    </w:p>
    <w:p w14:paraId="4F75314F" w14:textId="58FB82CB" w:rsidR="00892CAB" w:rsidRPr="00830411" w:rsidRDefault="008F26F1" w:rsidP="00892CAB">
      <w:pPr>
        <w:jc w:val="left"/>
        <w:rPr>
          <w:rFonts w:ascii="Garamond" w:hAnsi="Garamond"/>
        </w:rPr>
      </w:pPr>
      <w:r>
        <w:rPr>
          <w:rFonts w:ascii="Garamond" w:hAnsi="Garamond"/>
        </w:rPr>
        <w:t>Vice-Chairman</w:t>
      </w:r>
      <w:r w:rsidR="00892CAB" w:rsidRPr="00830411">
        <w:rPr>
          <w:rFonts w:ascii="Garamond" w:hAnsi="Garamond"/>
        </w:rPr>
        <w:t xml:space="preserve"> Phillips</w:t>
      </w:r>
      <w:r w:rsidR="00892CAB">
        <w:rPr>
          <w:rFonts w:ascii="Garamond" w:hAnsi="Garamond"/>
        </w:rPr>
        <w:t xml:space="preserve"> made a motion to award the bid for the AASHTO #1,3 &amp; 57, R-4’s and PA-2 sub-base to York Building Products, and Type 2 Anti-skid to Vulcan, second by </w:t>
      </w:r>
      <w:r>
        <w:rPr>
          <w:rFonts w:ascii="Garamond" w:hAnsi="Garamond"/>
        </w:rPr>
        <w:t>Supervisor</w:t>
      </w:r>
      <w:r w:rsidR="00892CAB">
        <w:rPr>
          <w:rFonts w:ascii="Garamond" w:hAnsi="Garamond"/>
        </w:rPr>
        <w:t xml:space="preserve"> </w:t>
      </w:r>
      <w:r>
        <w:rPr>
          <w:rFonts w:ascii="Garamond" w:hAnsi="Garamond"/>
        </w:rPr>
        <w:t>Weigand</w:t>
      </w:r>
      <w:r w:rsidR="00892CAB">
        <w:rPr>
          <w:rFonts w:ascii="Garamond" w:hAnsi="Garamond"/>
        </w:rPr>
        <w:t>; motion carried unanimously.</w:t>
      </w:r>
    </w:p>
    <w:p w14:paraId="01F57B32" w14:textId="77777777" w:rsidR="004D3854" w:rsidRDefault="004D3854" w:rsidP="00892CAB">
      <w:pPr>
        <w:jc w:val="left"/>
        <w:rPr>
          <w:rFonts w:ascii="Garamond" w:hAnsi="Garamond"/>
          <w:b/>
          <w:bCs/>
        </w:rPr>
      </w:pPr>
    </w:p>
    <w:p w14:paraId="7B732391" w14:textId="77777777" w:rsidR="004D3854" w:rsidRDefault="004D3854" w:rsidP="0053171E">
      <w:pPr>
        <w:jc w:val="center"/>
        <w:rPr>
          <w:rFonts w:ascii="Garamond" w:hAnsi="Garamond"/>
          <w:b/>
          <w:bCs/>
        </w:rPr>
      </w:pPr>
    </w:p>
    <w:p w14:paraId="176CCF3B" w14:textId="77777777" w:rsidR="00395AB3" w:rsidRDefault="00395AB3" w:rsidP="00547EEB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  <w:r w:rsidRPr="00360529">
        <w:rPr>
          <w:rFonts w:ascii="Garamond" w:hAnsi="Garamond"/>
          <w:b/>
          <w:bCs/>
          <w:sz w:val="22"/>
          <w:szCs w:val="22"/>
          <w:u w:val="single"/>
        </w:rPr>
        <w:t>OPEN TAR AND CHIP BIDS</w:t>
      </w:r>
    </w:p>
    <w:p w14:paraId="5BDA3BC3" w14:textId="77777777" w:rsidR="001B1CCD" w:rsidRPr="00360529" w:rsidRDefault="001B1CCD" w:rsidP="00547EEB">
      <w:pPr>
        <w:jc w:val="center"/>
        <w:rPr>
          <w:rFonts w:ascii="Garamond" w:hAnsi="Garamond"/>
          <w:b/>
          <w:bCs/>
          <w:sz w:val="22"/>
          <w:szCs w:val="22"/>
          <w:u w:val="single"/>
        </w:rPr>
      </w:pPr>
    </w:p>
    <w:p w14:paraId="4456CD92" w14:textId="626C6B41" w:rsidR="00395AB3" w:rsidRDefault="00395AB3" w:rsidP="00395AB3">
      <w:pPr>
        <w:jc w:val="left"/>
        <w:rPr>
          <w:rFonts w:ascii="Garamond" w:hAnsi="Garamond"/>
        </w:rPr>
      </w:pPr>
      <w:r w:rsidRPr="00A46C06">
        <w:rPr>
          <w:rFonts w:ascii="Garamond" w:hAnsi="Garamond"/>
        </w:rPr>
        <w:t>The Board received one bid for tar and chip. The bid came from Russell Standard</w:t>
      </w:r>
      <w:r>
        <w:rPr>
          <w:rFonts w:ascii="Garamond" w:hAnsi="Garamond"/>
        </w:rPr>
        <w:t>/Hammaker</w:t>
      </w:r>
      <w:r w:rsidRPr="00A46C06">
        <w:rPr>
          <w:rFonts w:ascii="Garamond" w:hAnsi="Garamond"/>
        </w:rPr>
        <w:t xml:space="preserve"> in the amount of $</w:t>
      </w:r>
      <w:r w:rsidR="00847C6D">
        <w:rPr>
          <w:rFonts w:ascii="Garamond" w:hAnsi="Garamond"/>
        </w:rPr>
        <w:t>222,533.70</w:t>
      </w:r>
      <w:r w:rsidRPr="00A46C06">
        <w:rPr>
          <w:rFonts w:ascii="Garamond" w:hAnsi="Garamond"/>
        </w:rPr>
        <w:t xml:space="preserve">. </w:t>
      </w:r>
      <w:r w:rsidR="00847C6D">
        <w:rPr>
          <w:rFonts w:ascii="Garamond" w:hAnsi="Garamond"/>
        </w:rPr>
        <w:t>Vice Chairman</w:t>
      </w:r>
      <w:r w:rsidRPr="00A46C06">
        <w:rPr>
          <w:rFonts w:ascii="Garamond" w:hAnsi="Garamond"/>
        </w:rPr>
        <w:t xml:space="preserve"> Phillips made a motion to award the bid to Russell Standard, second by </w:t>
      </w:r>
      <w:r w:rsidR="00847C6D">
        <w:rPr>
          <w:rFonts w:ascii="Garamond" w:hAnsi="Garamond"/>
        </w:rPr>
        <w:t>Supervisor Weigand</w:t>
      </w:r>
      <w:r w:rsidRPr="00A46C06">
        <w:rPr>
          <w:rFonts w:ascii="Garamond" w:hAnsi="Garamond"/>
        </w:rPr>
        <w:t>; motion carried</w:t>
      </w:r>
      <w:r w:rsidRPr="00E8003F">
        <w:rPr>
          <w:rFonts w:ascii="Cambria" w:hAnsi="Cambria"/>
        </w:rPr>
        <w:t xml:space="preserve"> </w:t>
      </w:r>
      <w:r w:rsidRPr="001D53B3">
        <w:rPr>
          <w:rFonts w:ascii="Garamond" w:hAnsi="Garamond"/>
        </w:rPr>
        <w:t>unanimously</w:t>
      </w:r>
      <w:r>
        <w:rPr>
          <w:rFonts w:ascii="Garamond" w:hAnsi="Garamond"/>
        </w:rPr>
        <w:t>.</w:t>
      </w:r>
    </w:p>
    <w:p w14:paraId="2ABF49D0" w14:textId="77777777" w:rsidR="004D3854" w:rsidRDefault="004D3854" w:rsidP="00395AB3">
      <w:pPr>
        <w:jc w:val="left"/>
        <w:rPr>
          <w:rFonts w:ascii="Garamond" w:hAnsi="Garamond"/>
          <w:b/>
          <w:bCs/>
        </w:rPr>
      </w:pPr>
    </w:p>
    <w:p w14:paraId="1FFD67C7" w14:textId="511469B9" w:rsidR="0063451D" w:rsidRDefault="003D3CC3" w:rsidP="003D3CC3">
      <w:pPr>
        <w:jc w:val="center"/>
        <w:rPr>
          <w:rFonts w:ascii="Garamond" w:hAnsi="Garamond"/>
          <w:b/>
          <w:bCs/>
          <w:u w:val="single"/>
        </w:rPr>
      </w:pPr>
      <w:r w:rsidRPr="003D3CC3">
        <w:rPr>
          <w:rFonts w:ascii="Garamond" w:hAnsi="Garamond"/>
          <w:b/>
          <w:bCs/>
          <w:u w:val="single"/>
        </w:rPr>
        <w:t>PUBLIC COMMENTS</w:t>
      </w:r>
    </w:p>
    <w:p w14:paraId="5B9547C9" w14:textId="77777777" w:rsidR="003D3CC3" w:rsidRDefault="003D3CC3" w:rsidP="003D3CC3">
      <w:pPr>
        <w:jc w:val="left"/>
        <w:rPr>
          <w:rFonts w:ascii="Garamond" w:hAnsi="Garamond"/>
          <w:b/>
          <w:bCs/>
          <w:u w:val="single"/>
        </w:rPr>
      </w:pPr>
    </w:p>
    <w:p w14:paraId="3509240D" w14:textId="51BFA452" w:rsidR="009F3482" w:rsidRDefault="003D22CD" w:rsidP="003D3CC3">
      <w:pPr>
        <w:jc w:val="left"/>
        <w:rPr>
          <w:rFonts w:ascii="Garamond" w:hAnsi="Garamond"/>
        </w:rPr>
      </w:pPr>
      <w:r w:rsidRPr="003D22CD">
        <w:rPr>
          <w:rFonts w:ascii="Garamond" w:hAnsi="Garamond"/>
        </w:rPr>
        <w:t>Chairm</w:t>
      </w:r>
      <w:r>
        <w:rPr>
          <w:rFonts w:ascii="Garamond" w:hAnsi="Garamond"/>
        </w:rPr>
        <w:t xml:space="preserve">an Thomason </w:t>
      </w:r>
      <w:r w:rsidR="00C826E6">
        <w:rPr>
          <w:rFonts w:ascii="Garamond" w:hAnsi="Garamond"/>
        </w:rPr>
        <w:t xml:space="preserve">stated the Board received a letter from the Reading Township Municipal Authority thanking the Road Crew for </w:t>
      </w:r>
      <w:r w:rsidR="00306AE1">
        <w:rPr>
          <w:rFonts w:ascii="Garamond" w:hAnsi="Garamond"/>
        </w:rPr>
        <w:t xml:space="preserve">the use of their extended </w:t>
      </w:r>
      <w:r w:rsidR="00FC0C3E">
        <w:rPr>
          <w:rFonts w:ascii="Garamond" w:hAnsi="Garamond"/>
        </w:rPr>
        <w:t>backhoe</w:t>
      </w:r>
      <w:r w:rsidR="00306AE1">
        <w:rPr>
          <w:rFonts w:ascii="Garamond" w:hAnsi="Garamond"/>
        </w:rPr>
        <w:t xml:space="preserve"> tractor for an installation of a pump on Browns Dam Road.</w:t>
      </w:r>
    </w:p>
    <w:p w14:paraId="7D9204BE" w14:textId="77777777" w:rsidR="00F06E6D" w:rsidRDefault="00F06E6D" w:rsidP="003D3CC3">
      <w:pPr>
        <w:jc w:val="left"/>
        <w:rPr>
          <w:rFonts w:ascii="Garamond" w:hAnsi="Garamond"/>
        </w:rPr>
      </w:pPr>
    </w:p>
    <w:p w14:paraId="00B00784" w14:textId="41BA9C05" w:rsidR="00F06E6D" w:rsidRDefault="00F06E6D" w:rsidP="003D3CC3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Rodney </w:t>
      </w:r>
      <w:proofErr w:type="spellStart"/>
      <w:r>
        <w:rPr>
          <w:rFonts w:ascii="Garamond" w:hAnsi="Garamond"/>
        </w:rPr>
        <w:t>Hollabaugh</w:t>
      </w:r>
      <w:proofErr w:type="spellEnd"/>
      <w:r>
        <w:rPr>
          <w:rFonts w:ascii="Garamond" w:hAnsi="Garamond"/>
        </w:rPr>
        <w:t xml:space="preserve"> questioned the Board as to whether there were going to be any decisions made on the solar ordinance that is mentioned later in the agenda</w:t>
      </w:r>
      <w:r w:rsidR="00914324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Chairman Thomason stated they will discuss </w:t>
      </w:r>
      <w:proofErr w:type="gramStart"/>
      <w:r>
        <w:rPr>
          <w:rFonts w:ascii="Garamond" w:hAnsi="Garamond"/>
        </w:rPr>
        <w:t>it</w:t>
      </w:r>
      <w:proofErr w:type="gramEnd"/>
      <w:r>
        <w:rPr>
          <w:rFonts w:ascii="Garamond" w:hAnsi="Garamond"/>
        </w:rPr>
        <w:t xml:space="preserve"> but no decisions will be made.</w:t>
      </w:r>
    </w:p>
    <w:p w14:paraId="17B04AA8" w14:textId="77777777" w:rsidR="00C652D9" w:rsidRDefault="00C652D9" w:rsidP="003D3CC3">
      <w:pPr>
        <w:jc w:val="left"/>
        <w:rPr>
          <w:rFonts w:ascii="Garamond" w:hAnsi="Garamond"/>
        </w:rPr>
      </w:pPr>
    </w:p>
    <w:p w14:paraId="100EA5CB" w14:textId="36A5A4EA" w:rsidR="00C652D9" w:rsidRDefault="00C652D9" w:rsidP="003D3CC3">
      <w:pPr>
        <w:jc w:val="left"/>
        <w:rPr>
          <w:rFonts w:ascii="Garamond" w:hAnsi="Garamond"/>
        </w:rPr>
      </w:pPr>
      <w:r>
        <w:rPr>
          <w:rFonts w:ascii="Garamond" w:hAnsi="Garamond"/>
        </w:rPr>
        <w:t>Jeff M</w:t>
      </w:r>
      <w:r w:rsidR="001507A5">
        <w:rPr>
          <w:rFonts w:ascii="Garamond" w:hAnsi="Garamond"/>
        </w:rPr>
        <w:t xml:space="preserve">egonnell wanted to know if there could be signs at the Hampton Ball Fields stating Reading Township is not responsible for </w:t>
      </w:r>
      <w:r w:rsidR="007A58B4">
        <w:rPr>
          <w:rFonts w:ascii="Garamond" w:hAnsi="Garamond"/>
        </w:rPr>
        <w:t>accidents</w:t>
      </w:r>
      <w:r w:rsidR="00914324">
        <w:rPr>
          <w:rFonts w:ascii="Garamond" w:hAnsi="Garamond"/>
        </w:rPr>
        <w:t xml:space="preserve">. </w:t>
      </w:r>
      <w:r w:rsidR="007A58B4">
        <w:rPr>
          <w:rFonts w:ascii="Garamond" w:hAnsi="Garamond"/>
        </w:rPr>
        <w:t xml:space="preserve">Chairman Thomason stated we will </w:t>
      </w:r>
      <w:proofErr w:type="gramStart"/>
      <w:r w:rsidR="007A58B4">
        <w:rPr>
          <w:rFonts w:ascii="Garamond" w:hAnsi="Garamond"/>
        </w:rPr>
        <w:t>look into</w:t>
      </w:r>
      <w:proofErr w:type="gramEnd"/>
      <w:r w:rsidR="007A58B4">
        <w:rPr>
          <w:rFonts w:ascii="Garamond" w:hAnsi="Garamond"/>
        </w:rPr>
        <w:t xml:space="preserve"> that.</w:t>
      </w:r>
    </w:p>
    <w:p w14:paraId="4556496D" w14:textId="77777777" w:rsidR="007A58B4" w:rsidRDefault="007A58B4" w:rsidP="003D3CC3">
      <w:pPr>
        <w:jc w:val="left"/>
        <w:rPr>
          <w:rFonts w:ascii="Garamond" w:hAnsi="Garamond"/>
        </w:rPr>
      </w:pPr>
    </w:p>
    <w:p w14:paraId="637E9391" w14:textId="242E76A1" w:rsidR="007A58B4" w:rsidRDefault="007A58B4" w:rsidP="003D3CC3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Mr. Holtzinger </w:t>
      </w:r>
      <w:r w:rsidR="00183A8A">
        <w:rPr>
          <w:rFonts w:ascii="Garamond" w:hAnsi="Garamond"/>
        </w:rPr>
        <w:t>said he spoke to Brandon Danner who is the previous president of the Bermudian Springs Ball Team,</w:t>
      </w:r>
      <w:r w:rsidR="007C5299">
        <w:rPr>
          <w:rFonts w:ascii="Garamond" w:hAnsi="Garamond"/>
        </w:rPr>
        <w:t xml:space="preserve"> Mr. Danner stated his son moved up to the next level so someone else is now in charge</w:t>
      </w:r>
      <w:r w:rsidR="00914324">
        <w:rPr>
          <w:rFonts w:ascii="Garamond" w:hAnsi="Garamond"/>
        </w:rPr>
        <w:t xml:space="preserve">. </w:t>
      </w:r>
      <w:r w:rsidR="007C5299">
        <w:rPr>
          <w:rFonts w:ascii="Garamond" w:hAnsi="Garamond"/>
        </w:rPr>
        <w:t xml:space="preserve">He stated the dug outs are still </w:t>
      </w:r>
      <w:proofErr w:type="gramStart"/>
      <w:r w:rsidR="007C5299">
        <w:rPr>
          <w:rFonts w:ascii="Garamond" w:hAnsi="Garamond"/>
        </w:rPr>
        <w:t>on</w:t>
      </w:r>
      <w:proofErr w:type="gramEnd"/>
      <w:r w:rsidR="007C5299">
        <w:rPr>
          <w:rFonts w:ascii="Garamond" w:hAnsi="Garamond"/>
        </w:rPr>
        <w:t xml:space="preserve"> the books.</w:t>
      </w:r>
    </w:p>
    <w:p w14:paraId="2AF1C8FD" w14:textId="77777777" w:rsidR="002203F5" w:rsidRDefault="002203F5" w:rsidP="003D3CC3">
      <w:pPr>
        <w:jc w:val="left"/>
        <w:rPr>
          <w:rFonts w:ascii="Garamond" w:hAnsi="Garamond"/>
        </w:rPr>
      </w:pPr>
    </w:p>
    <w:p w14:paraId="72E88601" w14:textId="533E2FAE" w:rsidR="002203F5" w:rsidRPr="003D22CD" w:rsidRDefault="002203F5" w:rsidP="003D3CC3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Mr. Keelan stated the </w:t>
      </w:r>
      <w:r w:rsidR="00246DA7">
        <w:rPr>
          <w:rFonts w:ascii="Garamond" w:hAnsi="Garamond"/>
        </w:rPr>
        <w:t xml:space="preserve">construction equipment </w:t>
      </w:r>
      <w:proofErr w:type="gramStart"/>
      <w:r w:rsidR="00246DA7">
        <w:rPr>
          <w:rFonts w:ascii="Garamond" w:hAnsi="Garamond"/>
        </w:rPr>
        <w:t>are</w:t>
      </w:r>
      <w:proofErr w:type="gramEnd"/>
      <w:r w:rsidR="00246DA7">
        <w:rPr>
          <w:rFonts w:ascii="Garamond" w:hAnsi="Garamond"/>
        </w:rPr>
        <w:t xml:space="preserve"> speeding through Chesterfield and he is concerned and there are little children in the area.</w:t>
      </w:r>
    </w:p>
    <w:p w14:paraId="244CBDF2" w14:textId="77777777" w:rsidR="003D3CC3" w:rsidRPr="003D3CC3" w:rsidRDefault="003D3CC3" w:rsidP="0063451D">
      <w:pPr>
        <w:jc w:val="center"/>
        <w:rPr>
          <w:rFonts w:ascii="Garamond" w:hAnsi="Garamond"/>
          <w:b/>
          <w:bCs/>
          <w:u w:val="single"/>
        </w:rPr>
      </w:pPr>
    </w:p>
    <w:p w14:paraId="6BA0CAC4" w14:textId="77777777" w:rsidR="003D3CC3" w:rsidRDefault="003D3CC3" w:rsidP="0063451D">
      <w:pPr>
        <w:jc w:val="center"/>
        <w:rPr>
          <w:rFonts w:ascii="Garamond" w:hAnsi="Garamond"/>
          <w:b/>
          <w:bCs/>
        </w:rPr>
      </w:pPr>
    </w:p>
    <w:p w14:paraId="61B77DB2" w14:textId="77777777" w:rsidR="003D3CC3" w:rsidRDefault="003D3CC3" w:rsidP="00A03491">
      <w:pPr>
        <w:rPr>
          <w:rFonts w:ascii="Garamond" w:hAnsi="Garamond"/>
          <w:b/>
          <w:bCs/>
        </w:rPr>
      </w:pPr>
    </w:p>
    <w:p w14:paraId="1399B83D" w14:textId="10E5FA14" w:rsidR="0063451D" w:rsidRDefault="0063451D" w:rsidP="0063451D">
      <w:pPr>
        <w:jc w:val="center"/>
        <w:rPr>
          <w:rFonts w:ascii="Garamond" w:hAnsi="Garamond"/>
          <w:b/>
          <w:bCs/>
        </w:rPr>
      </w:pPr>
      <w:r w:rsidRPr="003B707A">
        <w:rPr>
          <w:rFonts w:ascii="Garamond" w:hAnsi="Garamond"/>
          <w:b/>
          <w:bCs/>
        </w:rPr>
        <w:t>ENGINEER’S REPORT</w:t>
      </w:r>
      <w:r>
        <w:rPr>
          <w:rFonts w:ascii="Garamond" w:hAnsi="Garamond"/>
          <w:b/>
          <w:bCs/>
        </w:rPr>
        <w:t xml:space="preserve"> AND PLANS</w:t>
      </w:r>
    </w:p>
    <w:p w14:paraId="73BDCED6" w14:textId="77777777" w:rsidR="001B1CCD" w:rsidRDefault="001B1CCD" w:rsidP="0063451D">
      <w:pPr>
        <w:rPr>
          <w:rFonts w:ascii="Garamond" w:hAnsi="Garamond"/>
          <w:b/>
          <w:bCs/>
        </w:rPr>
      </w:pPr>
    </w:p>
    <w:p w14:paraId="72867955" w14:textId="3D795BA6" w:rsidR="0063451D" w:rsidRDefault="001B1CCD" w:rsidP="0063451D">
      <w:pPr>
        <w:rPr>
          <w:rFonts w:ascii="Garamond" w:hAnsi="Garamond"/>
          <w:b/>
          <w:bCs/>
        </w:rPr>
      </w:pPr>
      <w:r w:rsidRPr="001B1CCD">
        <w:rPr>
          <w:rFonts w:ascii="Garamond" w:hAnsi="Garamond"/>
          <w:b/>
          <w:bCs/>
        </w:rPr>
        <w:t>Extension request for Hampton Heights, Phase VI</w:t>
      </w:r>
    </w:p>
    <w:p w14:paraId="7DA02CBA" w14:textId="4246AA5B" w:rsidR="001B1CCD" w:rsidRDefault="00E5313C" w:rsidP="0063451D">
      <w:pPr>
        <w:rPr>
          <w:rFonts w:ascii="Garamond" w:hAnsi="Garamond"/>
        </w:rPr>
      </w:pPr>
      <w:r>
        <w:rPr>
          <w:rFonts w:ascii="Garamond" w:hAnsi="Garamond"/>
        </w:rPr>
        <w:t>Vice Chairman Phillips made a motion to approve the extension request for Hampton Heights, Phase VI</w:t>
      </w:r>
      <w:r w:rsidR="00CB235E">
        <w:rPr>
          <w:rFonts w:ascii="Garamond" w:hAnsi="Garamond"/>
        </w:rPr>
        <w:t xml:space="preserve"> final plan</w:t>
      </w:r>
      <w:r w:rsidR="008557AB">
        <w:rPr>
          <w:rFonts w:ascii="Garamond" w:hAnsi="Garamond"/>
        </w:rPr>
        <w:t xml:space="preserve"> until May 31st</w:t>
      </w:r>
      <w:r>
        <w:rPr>
          <w:rFonts w:ascii="Garamond" w:hAnsi="Garamond"/>
        </w:rPr>
        <w:t>,</w:t>
      </w:r>
      <w:r w:rsidR="00CB235E">
        <w:rPr>
          <w:rFonts w:ascii="Garamond" w:hAnsi="Garamond"/>
        </w:rPr>
        <w:t xml:space="preserve"> 2024,</w:t>
      </w:r>
      <w:r>
        <w:rPr>
          <w:rFonts w:ascii="Garamond" w:hAnsi="Garamond"/>
        </w:rPr>
        <w:t xml:space="preserve"> second by Supervisor Weigand; motion carried unanimously.</w:t>
      </w:r>
    </w:p>
    <w:p w14:paraId="5167F776" w14:textId="77777777" w:rsidR="00E5313C" w:rsidRDefault="00E5313C" w:rsidP="0063451D">
      <w:pPr>
        <w:rPr>
          <w:rFonts w:ascii="Garamond" w:hAnsi="Garamond"/>
        </w:rPr>
      </w:pPr>
    </w:p>
    <w:p w14:paraId="511751DE" w14:textId="77777777" w:rsidR="00DD5E7E" w:rsidRDefault="00DD5E7E" w:rsidP="00DD5E7E">
      <w:pPr>
        <w:jc w:val="left"/>
        <w:rPr>
          <w:rFonts w:ascii="Garamond" w:eastAsia="Calibri" w:hAnsi="Garamond"/>
          <w:b/>
          <w:bCs/>
        </w:rPr>
      </w:pPr>
      <w:r w:rsidRPr="00DD5E7E">
        <w:rPr>
          <w:rFonts w:ascii="Garamond" w:eastAsia="Calibri" w:hAnsi="Garamond"/>
          <w:b/>
          <w:bCs/>
        </w:rPr>
        <w:t>Chesterfield update on the Corrective Action Plan</w:t>
      </w:r>
    </w:p>
    <w:p w14:paraId="143591DB" w14:textId="1A81B83F" w:rsidR="00A60DFF" w:rsidRPr="00C70474" w:rsidRDefault="00C70474" w:rsidP="00DD5E7E">
      <w:pPr>
        <w:jc w:val="left"/>
        <w:rPr>
          <w:rFonts w:ascii="Garamond" w:eastAsia="Calibri" w:hAnsi="Garamond"/>
        </w:rPr>
      </w:pPr>
      <w:r w:rsidRPr="00C70474">
        <w:rPr>
          <w:rFonts w:ascii="Garamond" w:eastAsia="Calibri" w:hAnsi="Garamond"/>
        </w:rPr>
        <w:t xml:space="preserve">Mr. </w:t>
      </w:r>
      <w:r>
        <w:rPr>
          <w:rFonts w:ascii="Garamond" w:eastAsia="Calibri" w:hAnsi="Garamond"/>
        </w:rPr>
        <w:t xml:space="preserve">Elrod stated Chesterfield was having some drainage and erosion control </w:t>
      </w:r>
      <w:proofErr w:type="gramStart"/>
      <w:r>
        <w:rPr>
          <w:rFonts w:ascii="Garamond" w:eastAsia="Calibri" w:hAnsi="Garamond"/>
        </w:rPr>
        <w:t>problems</w:t>
      </w:r>
      <w:proofErr w:type="gramEnd"/>
      <w:r w:rsidR="00F22F87">
        <w:rPr>
          <w:rFonts w:ascii="Garamond" w:eastAsia="Calibri" w:hAnsi="Garamond"/>
        </w:rPr>
        <w:t xml:space="preserve"> so the Township put a stop to building</w:t>
      </w:r>
      <w:r w:rsidR="007316D0">
        <w:rPr>
          <w:rFonts w:ascii="Garamond" w:eastAsia="Calibri" w:hAnsi="Garamond"/>
        </w:rPr>
        <w:t xml:space="preserve"> permits</w:t>
      </w:r>
      <w:r w:rsidR="00914324">
        <w:rPr>
          <w:rFonts w:ascii="Garamond" w:eastAsia="Calibri" w:hAnsi="Garamond"/>
        </w:rPr>
        <w:t xml:space="preserve">. </w:t>
      </w:r>
      <w:r w:rsidR="00F22F87">
        <w:rPr>
          <w:rFonts w:ascii="Garamond" w:eastAsia="Calibri" w:hAnsi="Garamond"/>
        </w:rPr>
        <w:t xml:space="preserve">Since that time 4 </w:t>
      </w:r>
      <w:proofErr w:type="gramStart"/>
      <w:r w:rsidR="00F22F87">
        <w:rPr>
          <w:rFonts w:ascii="Garamond" w:eastAsia="Calibri" w:hAnsi="Garamond"/>
        </w:rPr>
        <w:t>permits were allowed to be</w:t>
      </w:r>
      <w:proofErr w:type="gramEnd"/>
      <w:r w:rsidR="00F22F87">
        <w:rPr>
          <w:rFonts w:ascii="Garamond" w:eastAsia="Calibri" w:hAnsi="Garamond"/>
        </w:rPr>
        <w:t xml:space="preserve"> issued</w:t>
      </w:r>
      <w:r w:rsidR="00914324">
        <w:rPr>
          <w:rFonts w:ascii="Garamond" w:eastAsia="Calibri" w:hAnsi="Garamond"/>
        </w:rPr>
        <w:t xml:space="preserve">. </w:t>
      </w:r>
      <w:r w:rsidR="00F22F87">
        <w:rPr>
          <w:rFonts w:ascii="Garamond" w:eastAsia="Calibri" w:hAnsi="Garamond"/>
        </w:rPr>
        <w:t>Mr. Dawood gave an update on the progress</w:t>
      </w:r>
      <w:r w:rsidR="00914324">
        <w:rPr>
          <w:rFonts w:ascii="Garamond" w:eastAsia="Calibri" w:hAnsi="Garamond"/>
        </w:rPr>
        <w:t xml:space="preserve">. </w:t>
      </w:r>
      <w:r w:rsidR="00F22F87">
        <w:rPr>
          <w:rFonts w:ascii="Garamond" w:eastAsia="Calibri" w:hAnsi="Garamond"/>
        </w:rPr>
        <w:t>He stated</w:t>
      </w:r>
      <w:r w:rsidR="00D1787D">
        <w:rPr>
          <w:rFonts w:ascii="Garamond" w:eastAsia="Calibri" w:hAnsi="Garamond"/>
        </w:rPr>
        <w:t xml:space="preserve"> there are two </w:t>
      </w:r>
      <w:r w:rsidR="007316D0">
        <w:rPr>
          <w:rFonts w:ascii="Garamond" w:eastAsia="Calibri" w:hAnsi="Garamond"/>
        </w:rPr>
        <w:t xml:space="preserve">inlets </w:t>
      </w:r>
      <w:r w:rsidR="00D1787D">
        <w:rPr>
          <w:rFonts w:ascii="Garamond" w:eastAsia="Calibri" w:hAnsi="Garamond"/>
        </w:rPr>
        <w:t>at the caul-de-sac, and a</w:t>
      </w:r>
      <w:r w:rsidR="007316D0">
        <w:rPr>
          <w:rFonts w:ascii="Garamond" w:eastAsia="Calibri" w:hAnsi="Garamond"/>
        </w:rPr>
        <w:t xml:space="preserve"> drainage</w:t>
      </w:r>
      <w:r w:rsidR="00D1787D">
        <w:rPr>
          <w:rFonts w:ascii="Garamond" w:eastAsia="Calibri" w:hAnsi="Garamond"/>
        </w:rPr>
        <w:t xml:space="preserve"> pipe between two lots that need </w:t>
      </w:r>
      <w:r w:rsidR="005807EE">
        <w:rPr>
          <w:rFonts w:ascii="Garamond" w:eastAsia="Calibri" w:hAnsi="Garamond"/>
        </w:rPr>
        <w:t xml:space="preserve">to be </w:t>
      </w:r>
      <w:r w:rsidR="00D1787D">
        <w:rPr>
          <w:rFonts w:ascii="Garamond" w:eastAsia="Calibri" w:hAnsi="Garamond"/>
        </w:rPr>
        <w:t>addressed yet.</w:t>
      </w:r>
    </w:p>
    <w:p w14:paraId="6892C80B" w14:textId="77777777" w:rsidR="008557AB" w:rsidRDefault="008557AB" w:rsidP="00DD5E7E">
      <w:pPr>
        <w:jc w:val="left"/>
        <w:rPr>
          <w:rFonts w:ascii="Garamond" w:eastAsia="Calibri" w:hAnsi="Garamond"/>
          <w:b/>
          <w:bCs/>
        </w:rPr>
      </w:pPr>
    </w:p>
    <w:p w14:paraId="37459FD5" w14:textId="77777777" w:rsidR="00A03491" w:rsidRDefault="00A03491" w:rsidP="00DD5E7E">
      <w:pPr>
        <w:jc w:val="left"/>
        <w:rPr>
          <w:rFonts w:ascii="Garamond" w:eastAsia="Calibri" w:hAnsi="Garamond"/>
          <w:b/>
          <w:bCs/>
        </w:rPr>
      </w:pPr>
    </w:p>
    <w:p w14:paraId="037C38A2" w14:textId="77777777" w:rsidR="00523C9C" w:rsidRPr="00523C9C" w:rsidRDefault="00523C9C" w:rsidP="00523C9C">
      <w:pPr>
        <w:jc w:val="left"/>
        <w:rPr>
          <w:rFonts w:eastAsia="Calibri"/>
          <w:b/>
          <w:bCs/>
          <w:sz w:val="22"/>
        </w:rPr>
      </w:pPr>
      <w:r w:rsidRPr="00523C9C">
        <w:rPr>
          <w:rFonts w:eastAsia="Calibri"/>
          <w:b/>
          <w:bCs/>
          <w:sz w:val="22"/>
        </w:rPr>
        <w:t>Kevin S. &amp; Benay V. Holtzinger</w:t>
      </w:r>
    </w:p>
    <w:p w14:paraId="4F9553D3" w14:textId="77777777" w:rsidR="00523C9C" w:rsidRPr="00523C9C" w:rsidRDefault="00523C9C" w:rsidP="00523C9C">
      <w:pPr>
        <w:jc w:val="left"/>
        <w:rPr>
          <w:rFonts w:ascii="Garamond" w:eastAsia="Calibri" w:hAnsi="Garamond"/>
          <w:b/>
          <w:bCs/>
          <w:sz w:val="22"/>
        </w:rPr>
      </w:pPr>
      <w:r w:rsidRPr="00523C9C">
        <w:rPr>
          <w:rFonts w:ascii="Garamond" w:eastAsia="Calibri" w:hAnsi="Garamond"/>
          <w:b/>
          <w:bCs/>
          <w:sz w:val="22"/>
        </w:rPr>
        <w:t>Preliminary/Final Subdivision Plan</w:t>
      </w:r>
    </w:p>
    <w:p w14:paraId="2EBDAF9A" w14:textId="77777777" w:rsidR="00523C9C" w:rsidRPr="00523C9C" w:rsidRDefault="00523C9C" w:rsidP="00523C9C">
      <w:pPr>
        <w:jc w:val="left"/>
        <w:rPr>
          <w:rFonts w:ascii="Garamond" w:eastAsia="Calibri" w:hAnsi="Garamond"/>
          <w:b/>
          <w:bCs/>
          <w:sz w:val="22"/>
        </w:rPr>
      </w:pPr>
      <w:r w:rsidRPr="00523C9C">
        <w:rPr>
          <w:rFonts w:ascii="Garamond" w:eastAsia="Calibri" w:hAnsi="Garamond"/>
          <w:b/>
          <w:bCs/>
          <w:sz w:val="22"/>
        </w:rPr>
        <w:t>SALD# 2023-08</w:t>
      </w:r>
    </w:p>
    <w:p w14:paraId="3E067AA4" w14:textId="77777777" w:rsidR="00523C9C" w:rsidRPr="00523C9C" w:rsidRDefault="00523C9C" w:rsidP="00523C9C">
      <w:pPr>
        <w:jc w:val="left"/>
        <w:rPr>
          <w:rFonts w:ascii="Garamond" w:eastAsia="Calibri" w:hAnsi="Garamond"/>
          <w:b/>
          <w:bCs/>
          <w:sz w:val="22"/>
        </w:rPr>
      </w:pPr>
      <w:r w:rsidRPr="00523C9C">
        <w:rPr>
          <w:rFonts w:ascii="Garamond" w:eastAsia="Calibri" w:hAnsi="Garamond"/>
          <w:b/>
          <w:bCs/>
          <w:sz w:val="22"/>
        </w:rPr>
        <w:t>Parcel # 31J07-0045---000</w:t>
      </w:r>
    </w:p>
    <w:p w14:paraId="199BBB4C" w14:textId="77777777" w:rsidR="00523C9C" w:rsidRPr="00523C9C" w:rsidRDefault="00523C9C" w:rsidP="00523C9C">
      <w:pPr>
        <w:jc w:val="left"/>
        <w:rPr>
          <w:rFonts w:ascii="Garamond" w:eastAsia="Calibri" w:hAnsi="Garamond"/>
          <w:b/>
          <w:bCs/>
          <w:sz w:val="22"/>
        </w:rPr>
      </w:pPr>
      <w:r w:rsidRPr="00523C9C">
        <w:rPr>
          <w:rFonts w:ascii="Garamond" w:eastAsia="Calibri" w:hAnsi="Garamond"/>
          <w:b/>
          <w:bCs/>
          <w:sz w:val="22"/>
        </w:rPr>
        <w:t>2425 East Berlin Rd.</w:t>
      </w:r>
    </w:p>
    <w:p w14:paraId="066D24A9" w14:textId="77777777" w:rsidR="00523C9C" w:rsidRPr="00523C9C" w:rsidRDefault="00523C9C" w:rsidP="00523C9C">
      <w:pPr>
        <w:jc w:val="left"/>
        <w:rPr>
          <w:rFonts w:ascii="Garamond" w:eastAsia="Calibri" w:hAnsi="Garamond"/>
          <w:b/>
          <w:bCs/>
          <w:sz w:val="22"/>
        </w:rPr>
      </w:pPr>
      <w:r w:rsidRPr="00523C9C">
        <w:rPr>
          <w:rFonts w:ascii="Garamond" w:eastAsia="Calibri" w:hAnsi="Garamond"/>
          <w:b/>
          <w:bCs/>
          <w:sz w:val="22"/>
        </w:rPr>
        <w:t>East Berlin, PA 17316</w:t>
      </w:r>
    </w:p>
    <w:p w14:paraId="242416E7" w14:textId="77777777" w:rsidR="00523C9C" w:rsidRPr="00523C9C" w:rsidRDefault="00523C9C" w:rsidP="00523C9C">
      <w:pPr>
        <w:jc w:val="left"/>
        <w:rPr>
          <w:rFonts w:ascii="Garamond" w:eastAsia="Calibri" w:hAnsi="Garamond"/>
          <w:b/>
          <w:bCs/>
          <w:sz w:val="22"/>
        </w:rPr>
      </w:pPr>
      <w:r w:rsidRPr="00523C9C">
        <w:rPr>
          <w:rFonts w:ascii="Garamond" w:eastAsia="Calibri" w:hAnsi="Garamond"/>
          <w:b/>
          <w:bCs/>
          <w:sz w:val="22"/>
        </w:rPr>
        <w:t>BOS action deadline: 4/15/24</w:t>
      </w:r>
    </w:p>
    <w:p w14:paraId="178F558A" w14:textId="77777777" w:rsidR="00523C9C" w:rsidRPr="00523C9C" w:rsidRDefault="00523C9C" w:rsidP="00523C9C">
      <w:pPr>
        <w:jc w:val="left"/>
        <w:rPr>
          <w:rFonts w:eastAsia="Calibri"/>
          <w:sz w:val="22"/>
        </w:rPr>
      </w:pPr>
      <w:r w:rsidRPr="00523C9C">
        <w:rPr>
          <w:rFonts w:eastAsia="Calibri"/>
          <w:sz w:val="22"/>
        </w:rPr>
        <w:t xml:space="preserve">    </w:t>
      </w:r>
    </w:p>
    <w:p w14:paraId="5B641D2D" w14:textId="4A5E6C2D" w:rsidR="00B21B0E" w:rsidRPr="00876156" w:rsidRDefault="00523C9C" w:rsidP="00B21B0E">
      <w:pPr>
        <w:rPr>
          <w:rFonts w:ascii="Garamond" w:hAnsi="Garamond"/>
        </w:rPr>
      </w:pPr>
      <w:r w:rsidRPr="00523C9C">
        <w:rPr>
          <w:rFonts w:ascii="Garamond" w:eastAsia="Calibri" w:hAnsi="Garamond"/>
          <w:sz w:val="22"/>
        </w:rPr>
        <w:t xml:space="preserve"> </w:t>
      </w:r>
      <w:r w:rsidR="00797E89" w:rsidRPr="00797E89">
        <w:rPr>
          <w:rFonts w:ascii="Garamond" w:eastAsia="Calibri" w:hAnsi="Garamond"/>
        </w:rPr>
        <w:t>Mr. Holtzinger is requesting a</w:t>
      </w:r>
      <w:r w:rsidRPr="00523C9C">
        <w:rPr>
          <w:rFonts w:ascii="Garamond" w:eastAsia="Calibri" w:hAnsi="Garamond"/>
        </w:rPr>
        <w:t>-Waiver §22-505 A (2) Sewer</w:t>
      </w:r>
      <w:r w:rsidR="00DC442F">
        <w:rPr>
          <w:rFonts w:ascii="Garamond" w:eastAsia="Calibri" w:hAnsi="Garamond"/>
        </w:rPr>
        <w:t xml:space="preserve"> which requires the applicant does not connect to the sanitary sewer and thy install a cap system</w:t>
      </w:r>
      <w:r w:rsidR="00914324">
        <w:rPr>
          <w:rFonts w:ascii="Garamond" w:eastAsia="Calibri" w:hAnsi="Garamond"/>
        </w:rPr>
        <w:t xml:space="preserve">. </w:t>
      </w:r>
      <w:r w:rsidR="00D231F5">
        <w:rPr>
          <w:rFonts w:ascii="Garamond" w:eastAsia="Calibri" w:hAnsi="Garamond"/>
        </w:rPr>
        <w:t xml:space="preserve">Mr. Elrod </w:t>
      </w:r>
      <w:r w:rsidR="006D26DC">
        <w:rPr>
          <w:rFonts w:ascii="Garamond" w:eastAsia="Calibri" w:hAnsi="Garamond"/>
        </w:rPr>
        <w:t xml:space="preserve">stated that it is not </w:t>
      </w:r>
      <w:r w:rsidR="0042429D">
        <w:rPr>
          <w:rFonts w:ascii="Garamond" w:eastAsia="Calibri" w:hAnsi="Garamond"/>
        </w:rPr>
        <w:t>practical</w:t>
      </w:r>
      <w:r w:rsidR="000C691E">
        <w:rPr>
          <w:rFonts w:ascii="Garamond" w:eastAsia="Calibri" w:hAnsi="Garamond"/>
        </w:rPr>
        <w:t xml:space="preserve"> to build a sewer at that location.</w:t>
      </w:r>
      <w:r w:rsidR="00F5475B">
        <w:rPr>
          <w:rFonts w:ascii="Garamond" w:eastAsia="Calibri" w:hAnsi="Garamond"/>
        </w:rPr>
        <w:t xml:space="preserve"> </w:t>
      </w:r>
      <w:r w:rsidR="00C21120">
        <w:rPr>
          <w:rFonts w:ascii="Garamond" w:eastAsia="Calibri" w:hAnsi="Garamond"/>
        </w:rPr>
        <w:t>It i</w:t>
      </w:r>
      <w:r w:rsidR="000A6950">
        <w:rPr>
          <w:rFonts w:ascii="Garamond" w:eastAsia="Calibri" w:hAnsi="Garamond"/>
        </w:rPr>
        <w:t>s a very high spot and the area</w:t>
      </w:r>
      <w:r w:rsidR="005A5E8D">
        <w:rPr>
          <w:rFonts w:ascii="Garamond" w:eastAsia="Calibri" w:hAnsi="Garamond"/>
        </w:rPr>
        <w:t>s</w:t>
      </w:r>
      <w:r w:rsidR="000A6950">
        <w:rPr>
          <w:rFonts w:ascii="Garamond" w:eastAsia="Calibri" w:hAnsi="Garamond"/>
        </w:rPr>
        <w:t xml:space="preserve"> around it are all lower.  </w:t>
      </w:r>
      <w:r w:rsidR="005A5E8D">
        <w:rPr>
          <w:rFonts w:ascii="Garamond" w:eastAsia="Calibri" w:hAnsi="Garamond"/>
        </w:rPr>
        <w:t xml:space="preserve">Due to the elevation and location of Mr. </w:t>
      </w:r>
      <w:proofErr w:type="spellStart"/>
      <w:r w:rsidR="005A5E8D">
        <w:rPr>
          <w:rFonts w:ascii="Garamond" w:eastAsia="Calibri" w:hAnsi="Garamond"/>
        </w:rPr>
        <w:t>Holtzingers</w:t>
      </w:r>
      <w:proofErr w:type="spellEnd"/>
      <w:r w:rsidR="005A5E8D">
        <w:rPr>
          <w:rFonts w:ascii="Garamond" w:eastAsia="Calibri" w:hAnsi="Garamond"/>
        </w:rPr>
        <w:t xml:space="preserve"> property it is unlikely that public sewer will be </w:t>
      </w:r>
      <w:r w:rsidR="00354C2F">
        <w:rPr>
          <w:rFonts w:ascii="Garamond" w:eastAsia="Calibri" w:hAnsi="Garamond"/>
        </w:rPr>
        <w:t xml:space="preserve">extended to the property in the foreseeable future, so a capped system will serve no useful purpose.  </w:t>
      </w:r>
      <w:r w:rsidR="000A6950">
        <w:rPr>
          <w:rFonts w:ascii="Garamond" w:eastAsia="Calibri" w:hAnsi="Garamond"/>
        </w:rPr>
        <w:t>It is uphill.</w:t>
      </w:r>
      <w:r w:rsidR="007B7211">
        <w:rPr>
          <w:rFonts w:ascii="Garamond" w:eastAsia="Calibri" w:hAnsi="Garamond"/>
        </w:rPr>
        <w:t xml:space="preserve"> </w:t>
      </w:r>
      <w:r w:rsidR="001041D5">
        <w:rPr>
          <w:rFonts w:ascii="Garamond" w:eastAsia="Calibri" w:hAnsi="Garamond"/>
        </w:rPr>
        <w:t xml:space="preserve">Mr. Elrod does not have </w:t>
      </w:r>
      <w:r w:rsidR="00EF7E15">
        <w:rPr>
          <w:rFonts w:ascii="Garamond" w:eastAsia="Calibri" w:hAnsi="Garamond"/>
        </w:rPr>
        <w:t>a technical objection to the waiver</w:t>
      </w:r>
      <w:r w:rsidR="00914324">
        <w:rPr>
          <w:rFonts w:ascii="Garamond" w:eastAsia="Calibri" w:hAnsi="Garamond"/>
        </w:rPr>
        <w:t xml:space="preserve">. </w:t>
      </w:r>
    </w:p>
    <w:p w14:paraId="70B65C15" w14:textId="77777777" w:rsidR="00E5313C" w:rsidRPr="00876156" w:rsidRDefault="00E5313C" w:rsidP="00797E89">
      <w:pPr>
        <w:rPr>
          <w:rFonts w:ascii="Garamond" w:hAnsi="Garamond"/>
        </w:rPr>
      </w:pPr>
    </w:p>
    <w:p w14:paraId="3FCBFC84" w14:textId="11CB6D7D" w:rsidR="0063451D" w:rsidRDefault="006112A0" w:rsidP="00395AB3">
      <w:pPr>
        <w:jc w:val="left"/>
        <w:rPr>
          <w:rFonts w:ascii="Garamond" w:hAnsi="Garamond"/>
        </w:rPr>
      </w:pPr>
      <w:r w:rsidRPr="006112A0">
        <w:rPr>
          <w:rFonts w:ascii="Garamond" w:hAnsi="Garamond"/>
        </w:rPr>
        <w:t xml:space="preserve">Mr. </w:t>
      </w:r>
      <w:r w:rsidR="00253ECC">
        <w:rPr>
          <w:rFonts w:ascii="Garamond" w:hAnsi="Garamond"/>
        </w:rPr>
        <w:t>Herrold,</w:t>
      </w:r>
      <w:r>
        <w:rPr>
          <w:rFonts w:ascii="Garamond" w:hAnsi="Garamond"/>
        </w:rPr>
        <w:t xml:space="preserve"> Mr. </w:t>
      </w:r>
      <w:proofErr w:type="spellStart"/>
      <w:r>
        <w:rPr>
          <w:rFonts w:ascii="Garamond" w:hAnsi="Garamond"/>
        </w:rPr>
        <w:t>Holtzingers</w:t>
      </w:r>
      <w:proofErr w:type="spellEnd"/>
      <w:r>
        <w:rPr>
          <w:rFonts w:ascii="Garamond" w:hAnsi="Garamond"/>
        </w:rPr>
        <w:t xml:space="preserve"> attorney, stated that this waiver does not apply </w:t>
      </w:r>
      <w:r w:rsidR="003E71F0">
        <w:rPr>
          <w:rFonts w:ascii="Garamond" w:hAnsi="Garamond"/>
        </w:rPr>
        <w:t>because his property will not be hooked up to the sewer</w:t>
      </w:r>
      <w:r w:rsidR="00914324">
        <w:rPr>
          <w:rFonts w:ascii="Garamond" w:hAnsi="Garamond"/>
        </w:rPr>
        <w:t xml:space="preserve">. </w:t>
      </w:r>
      <w:r w:rsidR="004648B4">
        <w:rPr>
          <w:rFonts w:ascii="Garamond" w:hAnsi="Garamond"/>
        </w:rPr>
        <w:t xml:space="preserve">As </w:t>
      </w:r>
      <w:r w:rsidR="00114C68">
        <w:rPr>
          <w:rFonts w:ascii="Garamond" w:hAnsi="Garamond"/>
        </w:rPr>
        <w:t>Mr. Elrod</w:t>
      </w:r>
      <w:r w:rsidR="006A4B94">
        <w:rPr>
          <w:rFonts w:ascii="Garamond" w:hAnsi="Garamond"/>
        </w:rPr>
        <w:t xml:space="preserve"> the Engineer</w:t>
      </w:r>
      <w:r w:rsidR="00114C68">
        <w:rPr>
          <w:rFonts w:ascii="Garamond" w:hAnsi="Garamond"/>
        </w:rPr>
        <w:t xml:space="preserve"> stated, this is not </w:t>
      </w:r>
      <w:r w:rsidR="00F56152">
        <w:rPr>
          <w:rFonts w:ascii="Garamond" w:hAnsi="Garamond"/>
        </w:rPr>
        <w:t>practical or</w:t>
      </w:r>
      <w:r w:rsidR="006A4B94">
        <w:rPr>
          <w:rFonts w:ascii="Garamond" w:hAnsi="Garamond"/>
        </w:rPr>
        <w:t xml:space="preserve"> reasonable</w:t>
      </w:r>
      <w:r w:rsidR="00914324">
        <w:rPr>
          <w:rFonts w:ascii="Garamond" w:hAnsi="Garamond"/>
        </w:rPr>
        <w:t xml:space="preserve">. </w:t>
      </w:r>
      <w:r w:rsidR="00D82F48">
        <w:rPr>
          <w:rFonts w:ascii="Garamond" w:hAnsi="Garamond"/>
        </w:rPr>
        <w:t>Mr. Holtzinger’s property is not in the expansion area</w:t>
      </w:r>
      <w:r w:rsidR="00914324">
        <w:rPr>
          <w:rFonts w:ascii="Garamond" w:hAnsi="Garamond"/>
        </w:rPr>
        <w:t xml:space="preserve">. </w:t>
      </w:r>
      <w:r w:rsidR="00026FE5">
        <w:rPr>
          <w:rFonts w:ascii="Garamond" w:hAnsi="Garamond"/>
        </w:rPr>
        <w:t xml:space="preserve">Mr. Herrold stated that Mr. Holtzinger has gone through all the necessary </w:t>
      </w:r>
      <w:r w:rsidR="008466C1">
        <w:rPr>
          <w:rFonts w:ascii="Garamond" w:hAnsi="Garamond"/>
        </w:rPr>
        <w:t xml:space="preserve">applications process with </w:t>
      </w:r>
      <w:proofErr w:type="gramStart"/>
      <w:r w:rsidR="008466C1">
        <w:rPr>
          <w:rFonts w:ascii="Garamond" w:hAnsi="Garamond"/>
        </w:rPr>
        <w:t>DEP</w:t>
      </w:r>
      <w:proofErr w:type="gramEnd"/>
      <w:r w:rsidR="008466C1">
        <w:rPr>
          <w:rFonts w:ascii="Garamond" w:hAnsi="Garamond"/>
        </w:rPr>
        <w:t xml:space="preserve"> and </w:t>
      </w:r>
      <w:r w:rsidR="00914324">
        <w:rPr>
          <w:rFonts w:ascii="Garamond" w:hAnsi="Garamond"/>
        </w:rPr>
        <w:t>has</w:t>
      </w:r>
      <w:r w:rsidR="008466C1">
        <w:rPr>
          <w:rFonts w:ascii="Garamond" w:hAnsi="Garamond"/>
        </w:rPr>
        <w:t xml:space="preserve"> approval from them</w:t>
      </w:r>
      <w:r w:rsidR="00914324">
        <w:rPr>
          <w:rFonts w:ascii="Garamond" w:hAnsi="Garamond"/>
        </w:rPr>
        <w:t xml:space="preserve">. </w:t>
      </w:r>
      <w:r w:rsidR="00E131D8">
        <w:rPr>
          <w:rFonts w:ascii="Garamond" w:hAnsi="Garamond"/>
        </w:rPr>
        <w:t>He stated that this is a textbook case for a waiver.</w:t>
      </w:r>
    </w:p>
    <w:p w14:paraId="413B4225" w14:textId="77777777" w:rsidR="00E131D8" w:rsidRDefault="00E131D8" w:rsidP="00395AB3">
      <w:pPr>
        <w:jc w:val="left"/>
        <w:rPr>
          <w:rFonts w:ascii="Garamond" w:hAnsi="Garamond"/>
        </w:rPr>
      </w:pPr>
    </w:p>
    <w:p w14:paraId="7489996E" w14:textId="44336326" w:rsidR="00B21B0E" w:rsidRDefault="00B21B0E" w:rsidP="00395AB3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Mr. Elrod submitted an email from Ryan Swope, director of </w:t>
      </w:r>
      <w:r w:rsidR="007C70A8">
        <w:rPr>
          <w:rFonts w:ascii="Garamond" w:hAnsi="Garamond"/>
        </w:rPr>
        <w:t xml:space="preserve">the Reading Township Municipal Authority which is </w:t>
      </w:r>
      <w:proofErr w:type="gramStart"/>
      <w:r w:rsidR="007C70A8">
        <w:rPr>
          <w:rFonts w:ascii="Garamond" w:hAnsi="Garamond"/>
        </w:rPr>
        <w:t>similar to</w:t>
      </w:r>
      <w:proofErr w:type="gramEnd"/>
      <w:r w:rsidR="007C70A8">
        <w:rPr>
          <w:rFonts w:ascii="Garamond" w:hAnsi="Garamond"/>
        </w:rPr>
        <w:t xml:space="preserve"> what he </w:t>
      </w:r>
      <w:r w:rsidR="00F447B0">
        <w:rPr>
          <w:rFonts w:ascii="Garamond" w:hAnsi="Garamond"/>
        </w:rPr>
        <w:t>has said.  The email is below:</w:t>
      </w:r>
    </w:p>
    <w:p w14:paraId="506ED4DF" w14:textId="77777777" w:rsidR="00F447B0" w:rsidRDefault="00F447B0" w:rsidP="00F447B0">
      <w:pPr>
        <w:rPr>
          <w:rFonts w:ascii="Garamond" w:eastAsia="Calibri" w:hAnsi="Garamond"/>
        </w:rPr>
      </w:pPr>
    </w:p>
    <w:p w14:paraId="070E4587" w14:textId="3230F71C" w:rsidR="00F447B0" w:rsidRPr="00DD5E7E" w:rsidRDefault="00F447B0" w:rsidP="00F447B0">
      <w:pPr>
        <w:rPr>
          <w:rFonts w:ascii="Garamond" w:eastAsia="Calibri" w:hAnsi="Garamond"/>
        </w:rPr>
      </w:pPr>
      <w:r w:rsidRPr="00876156">
        <w:rPr>
          <w:rFonts w:ascii="Garamond" w:hAnsi="Garamond"/>
        </w:rPr>
        <w:t xml:space="preserve">I am writing this email to address a few concerns over the sewer lines in the Stoney Point Road/234 area. I have attached a drawing that has been highlighted by me, showing the existing sewer lines and </w:t>
      </w:r>
      <w:r>
        <w:rPr>
          <w:rFonts w:ascii="Garamond" w:hAnsi="Garamond"/>
        </w:rPr>
        <w:t>I</w:t>
      </w:r>
      <w:r w:rsidRPr="00876156">
        <w:rPr>
          <w:rFonts w:ascii="Garamond" w:hAnsi="Garamond"/>
        </w:rPr>
        <w:t xml:space="preserve"> have also highlighted 2 “future” easements. On the North side of Stoney Point Road, the Thomason’s property is the last home to be connected to public sewer. </w:t>
      </w:r>
      <w:r w:rsidRPr="00876156">
        <w:rPr>
          <w:rFonts w:ascii="Garamond" w:hAnsi="Garamond"/>
        </w:rPr>
        <w:lastRenderedPageBreak/>
        <w:t xml:space="preserve">To address the concern of a “manhole” being located on the north side of Stoney Point Road towards 234, there is no sewer manholes in that area. I have been out twice to check on this. What is </w:t>
      </w:r>
      <w:r w:rsidR="00154F0A" w:rsidRPr="00876156">
        <w:rPr>
          <w:rFonts w:ascii="Garamond" w:hAnsi="Garamond"/>
        </w:rPr>
        <w:t>there</w:t>
      </w:r>
      <w:r w:rsidRPr="00876156">
        <w:rPr>
          <w:rFonts w:ascii="Garamond" w:hAnsi="Garamond"/>
        </w:rPr>
        <w:t xml:space="preserve"> is an old, hand dug, rock lined well, that happens to have a sewer</w:t>
      </w:r>
      <w:r>
        <w:rPr>
          <w:rFonts w:ascii="Garamond" w:hAnsi="Garamond"/>
        </w:rPr>
        <w:t xml:space="preserve"> </w:t>
      </w:r>
      <w:r w:rsidRPr="00876156">
        <w:rPr>
          <w:rFonts w:ascii="Garamond" w:hAnsi="Garamond"/>
        </w:rPr>
        <w:t xml:space="preserve">manhole lid on top. I have no idea why a sewer manhole lid would be on top or where it came </w:t>
      </w:r>
      <w:proofErr w:type="gramStart"/>
      <w:r w:rsidRPr="00876156">
        <w:rPr>
          <w:rFonts w:ascii="Garamond" w:hAnsi="Garamond"/>
        </w:rPr>
        <w:t>from</w:t>
      </w:r>
      <w:proofErr w:type="gramEnd"/>
      <w:r w:rsidRPr="00876156">
        <w:rPr>
          <w:rFonts w:ascii="Garamond" w:hAnsi="Garamond"/>
        </w:rPr>
        <w:t xml:space="preserve"> but </w:t>
      </w:r>
      <w:r>
        <w:rPr>
          <w:rFonts w:ascii="Garamond" w:hAnsi="Garamond"/>
        </w:rPr>
        <w:t>I</w:t>
      </w:r>
      <w:r w:rsidRPr="00876156">
        <w:rPr>
          <w:rFonts w:ascii="Garamond" w:hAnsi="Garamond"/>
        </w:rPr>
        <w:t xml:space="preserve"> have personally double checked that this is not a sewer manhole and have personally inspected inside. Hopefully to address the final concern over dry hook-ups. This is not something </w:t>
      </w:r>
      <w:r>
        <w:rPr>
          <w:rFonts w:ascii="Garamond" w:hAnsi="Garamond"/>
        </w:rPr>
        <w:t>I</w:t>
      </w:r>
      <w:r w:rsidRPr="00876156">
        <w:rPr>
          <w:rFonts w:ascii="Garamond" w:hAnsi="Garamond"/>
        </w:rPr>
        <w:t xml:space="preserve"> recommend or would like to see. I feel as though this could cause a lot of issues for multiple reasons. There is no telling how deep the lines would need to be, </w:t>
      </w:r>
      <w:r w:rsidR="0035330E" w:rsidRPr="00876156">
        <w:rPr>
          <w:rFonts w:ascii="Garamond" w:hAnsi="Garamond"/>
        </w:rPr>
        <w:t>as well as</w:t>
      </w:r>
      <w:r w:rsidRPr="00876156">
        <w:rPr>
          <w:rFonts w:ascii="Garamond" w:hAnsi="Garamond"/>
        </w:rPr>
        <w:t xml:space="preserve"> the pipes sitting in the ground for an extended </w:t>
      </w:r>
      <w:r w:rsidR="00154F0A" w:rsidRPr="00876156">
        <w:rPr>
          <w:rFonts w:ascii="Garamond" w:hAnsi="Garamond"/>
        </w:rPr>
        <w:t>period</w:t>
      </w:r>
      <w:r w:rsidRPr="00876156">
        <w:rPr>
          <w:rFonts w:ascii="Garamond" w:hAnsi="Garamond"/>
        </w:rPr>
        <w:t xml:space="preserve"> without being used. With my experience when they sit for extended periods of </w:t>
      </w:r>
      <w:proofErr w:type="gramStart"/>
      <w:r w:rsidRPr="00876156">
        <w:rPr>
          <w:rFonts w:ascii="Garamond" w:hAnsi="Garamond"/>
        </w:rPr>
        <w:t>time</w:t>
      </w:r>
      <w:proofErr w:type="gramEnd"/>
      <w:r w:rsidRPr="00876156">
        <w:rPr>
          <w:rFonts w:ascii="Garamond" w:hAnsi="Garamond"/>
        </w:rPr>
        <w:t xml:space="preserve"> they become </w:t>
      </w:r>
      <w:r w:rsidR="00154F0A" w:rsidRPr="00876156">
        <w:rPr>
          <w:rFonts w:ascii="Garamond" w:hAnsi="Garamond"/>
        </w:rPr>
        <w:t>useless</w:t>
      </w:r>
      <w:r w:rsidRPr="00876156">
        <w:rPr>
          <w:rFonts w:ascii="Garamond" w:hAnsi="Garamond"/>
        </w:rPr>
        <w:t xml:space="preserve"> when the time comes to use them because of settlement issues and leaks which would have to be done all over again when/if the time comes to hook up to the public sewer. I hope </w:t>
      </w:r>
      <w:r w:rsidR="00154F0A" w:rsidRPr="00876156">
        <w:rPr>
          <w:rFonts w:ascii="Garamond" w:hAnsi="Garamond"/>
        </w:rPr>
        <w:t>all</w:t>
      </w:r>
      <w:r w:rsidRPr="00876156">
        <w:rPr>
          <w:rFonts w:ascii="Garamond" w:hAnsi="Garamond"/>
        </w:rPr>
        <w:t xml:space="preserve"> this</w:t>
      </w:r>
      <w:r>
        <w:rPr>
          <w:rFonts w:ascii="Garamond" w:hAnsi="Garamond"/>
        </w:rPr>
        <w:t xml:space="preserve"> </w:t>
      </w:r>
      <w:r w:rsidRPr="00876156">
        <w:rPr>
          <w:rFonts w:ascii="Garamond" w:hAnsi="Garamond"/>
        </w:rPr>
        <w:t>information is useful and puts any concerns at ease. I will not be able to attend the meeting tonight 3/18/2024</w:t>
      </w:r>
      <w:r>
        <w:rPr>
          <w:rFonts w:ascii="Garamond" w:hAnsi="Garamond"/>
        </w:rPr>
        <w:t>.</w:t>
      </w:r>
    </w:p>
    <w:p w14:paraId="61587B13" w14:textId="498DFB19" w:rsidR="00E131D8" w:rsidRDefault="00E131D8" w:rsidP="00395AB3">
      <w:pPr>
        <w:jc w:val="left"/>
        <w:rPr>
          <w:rFonts w:ascii="Garamond" w:hAnsi="Garamond"/>
        </w:rPr>
      </w:pPr>
    </w:p>
    <w:p w14:paraId="4F7438D2" w14:textId="2E6CB15D" w:rsidR="003E468D" w:rsidRDefault="003E468D" w:rsidP="00395AB3">
      <w:pPr>
        <w:jc w:val="left"/>
        <w:rPr>
          <w:rFonts w:ascii="Garamond" w:hAnsi="Garamond"/>
        </w:rPr>
      </w:pPr>
      <w:r>
        <w:rPr>
          <w:rFonts w:ascii="Garamond" w:hAnsi="Garamond"/>
        </w:rPr>
        <w:t>Chairman Thomason spoke to Mr. Swope concerning this issue</w:t>
      </w:r>
      <w:r w:rsidR="00914324">
        <w:rPr>
          <w:rFonts w:ascii="Garamond" w:hAnsi="Garamond"/>
        </w:rPr>
        <w:t xml:space="preserve">. </w:t>
      </w:r>
      <w:r w:rsidR="00574228">
        <w:rPr>
          <w:rFonts w:ascii="Garamond" w:hAnsi="Garamond"/>
        </w:rPr>
        <w:t>M</w:t>
      </w:r>
      <w:r w:rsidR="00B4400E">
        <w:rPr>
          <w:rFonts w:ascii="Garamond" w:hAnsi="Garamond"/>
        </w:rPr>
        <w:t xml:space="preserve">r. Swope stated he did go look at the area and he said it was a concrete area with a sewer cap </w:t>
      </w:r>
      <w:r w:rsidR="0035330E">
        <w:rPr>
          <w:rFonts w:ascii="Garamond" w:hAnsi="Garamond"/>
        </w:rPr>
        <w:t>over it</w:t>
      </w:r>
      <w:r w:rsidR="00106BB7">
        <w:rPr>
          <w:rFonts w:ascii="Garamond" w:hAnsi="Garamond"/>
        </w:rPr>
        <w:t xml:space="preserve"> and </w:t>
      </w:r>
      <w:r w:rsidR="0005686F">
        <w:rPr>
          <w:rFonts w:ascii="Garamond" w:hAnsi="Garamond"/>
        </w:rPr>
        <w:t xml:space="preserve">it was a hand </w:t>
      </w:r>
      <w:r w:rsidR="00EE0840">
        <w:rPr>
          <w:rFonts w:ascii="Garamond" w:hAnsi="Garamond"/>
        </w:rPr>
        <w:t>dug</w:t>
      </w:r>
      <w:r w:rsidR="0005686F">
        <w:rPr>
          <w:rFonts w:ascii="Garamond" w:hAnsi="Garamond"/>
        </w:rPr>
        <w:t xml:space="preserve"> well with a rock lining</w:t>
      </w:r>
      <w:r w:rsidR="00914324">
        <w:rPr>
          <w:rFonts w:ascii="Garamond" w:hAnsi="Garamond"/>
        </w:rPr>
        <w:t xml:space="preserve">. </w:t>
      </w:r>
      <w:r w:rsidR="00106BB7">
        <w:rPr>
          <w:rFonts w:ascii="Garamond" w:hAnsi="Garamond"/>
        </w:rPr>
        <w:t xml:space="preserve">Chairman Thomason </w:t>
      </w:r>
      <w:r w:rsidR="00FC7490">
        <w:rPr>
          <w:rFonts w:ascii="Garamond" w:hAnsi="Garamond"/>
        </w:rPr>
        <w:t>asked him if he could go back and look at it again</w:t>
      </w:r>
      <w:r w:rsidR="002E1EF1">
        <w:rPr>
          <w:rFonts w:ascii="Garamond" w:hAnsi="Garamond"/>
        </w:rPr>
        <w:t xml:space="preserve">. </w:t>
      </w:r>
      <w:r w:rsidR="00CD06C0">
        <w:rPr>
          <w:rFonts w:ascii="Garamond" w:hAnsi="Garamond"/>
        </w:rPr>
        <w:t xml:space="preserve">He </w:t>
      </w:r>
      <w:r w:rsidR="006C7F19">
        <w:rPr>
          <w:rFonts w:ascii="Garamond" w:hAnsi="Garamond"/>
        </w:rPr>
        <w:t>agreed with his original statement.</w:t>
      </w:r>
    </w:p>
    <w:p w14:paraId="5A883531" w14:textId="77777777" w:rsidR="00240A14" w:rsidRDefault="00240A14" w:rsidP="00395AB3">
      <w:pPr>
        <w:jc w:val="left"/>
        <w:rPr>
          <w:rFonts w:ascii="Garamond" w:hAnsi="Garamond"/>
        </w:rPr>
      </w:pPr>
    </w:p>
    <w:p w14:paraId="242C3D34" w14:textId="790B9299" w:rsidR="00240A14" w:rsidRDefault="00FA13EF" w:rsidP="00395AB3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Mr. Becker, attorney for </w:t>
      </w:r>
      <w:r w:rsidR="00A24DE6">
        <w:rPr>
          <w:rFonts w:ascii="Garamond" w:hAnsi="Garamond"/>
        </w:rPr>
        <w:t>Vernon Grier, stated in section 22-505 it says all subdivisions and Land Development Plans shall be connected to a public sanitary sewer system if possible</w:t>
      </w:r>
      <w:r w:rsidR="00914324">
        <w:rPr>
          <w:rFonts w:ascii="Garamond" w:hAnsi="Garamond"/>
        </w:rPr>
        <w:t xml:space="preserve">. </w:t>
      </w:r>
      <w:r w:rsidR="00CA2B4B">
        <w:rPr>
          <w:rFonts w:ascii="Garamond" w:hAnsi="Garamond"/>
        </w:rPr>
        <w:t>He stated all lots on the west side are connected</w:t>
      </w:r>
      <w:r w:rsidR="002E30BF">
        <w:rPr>
          <w:rFonts w:ascii="Garamond" w:hAnsi="Garamond"/>
        </w:rPr>
        <w:t>. There is an easement area designated</w:t>
      </w:r>
      <w:r w:rsidR="00CD16EE">
        <w:rPr>
          <w:rFonts w:ascii="Garamond" w:hAnsi="Garamond"/>
        </w:rPr>
        <w:t xml:space="preserve"> for a sewer system when the plan was approved in 2010</w:t>
      </w:r>
      <w:r w:rsidR="00914324">
        <w:rPr>
          <w:rFonts w:ascii="Garamond" w:hAnsi="Garamond"/>
        </w:rPr>
        <w:t xml:space="preserve">. </w:t>
      </w:r>
      <w:r w:rsidR="003B50B5">
        <w:rPr>
          <w:rFonts w:ascii="Garamond" w:hAnsi="Garamond"/>
        </w:rPr>
        <w:t xml:space="preserve">Mr. Becker </w:t>
      </w:r>
      <w:r w:rsidR="00EC5756">
        <w:rPr>
          <w:rFonts w:ascii="Garamond" w:hAnsi="Garamond"/>
        </w:rPr>
        <w:t>continued stating his case.</w:t>
      </w:r>
    </w:p>
    <w:p w14:paraId="4F75992D" w14:textId="77777777" w:rsidR="00EC5756" w:rsidRDefault="00EC5756" w:rsidP="00395AB3">
      <w:pPr>
        <w:jc w:val="left"/>
        <w:rPr>
          <w:rFonts w:ascii="Garamond" w:hAnsi="Garamond"/>
        </w:rPr>
      </w:pPr>
    </w:p>
    <w:p w14:paraId="347CE517" w14:textId="7B89689E" w:rsidR="00EC5756" w:rsidRDefault="00FE3A76" w:rsidP="00395AB3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Mr. Grier </w:t>
      </w:r>
      <w:r w:rsidR="00A50A74">
        <w:rPr>
          <w:rFonts w:ascii="Garamond" w:hAnsi="Garamond"/>
        </w:rPr>
        <w:t>re-read section 22-505</w:t>
      </w:r>
      <w:r w:rsidR="00914324">
        <w:rPr>
          <w:rFonts w:ascii="Garamond" w:hAnsi="Garamond"/>
        </w:rPr>
        <w:t xml:space="preserve">. </w:t>
      </w:r>
      <w:r w:rsidR="00BB29AD">
        <w:rPr>
          <w:rFonts w:ascii="Garamond" w:hAnsi="Garamond"/>
        </w:rPr>
        <w:t xml:space="preserve">He stated </w:t>
      </w:r>
      <w:r w:rsidR="00BD4B8A">
        <w:rPr>
          <w:rFonts w:ascii="Garamond" w:hAnsi="Garamond"/>
        </w:rPr>
        <w:t xml:space="preserve">it was possible for </w:t>
      </w:r>
      <w:r w:rsidR="00BB29AD">
        <w:rPr>
          <w:rFonts w:ascii="Garamond" w:hAnsi="Garamond"/>
        </w:rPr>
        <w:t xml:space="preserve">Mr. Holtzinger to </w:t>
      </w:r>
      <w:r w:rsidR="00BD4B8A">
        <w:rPr>
          <w:rFonts w:ascii="Garamond" w:hAnsi="Garamond"/>
        </w:rPr>
        <w:t xml:space="preserve">connect to the sewer system when he was going to have 6 </w:t>
      </w:r>
      <w:proofErr w:type="gramStart"/>
      <w:r w:rsidR="00401356">
        <w:rPr>
          <w:rFonts w:ascii="Garamond" w:hAnsi="Garamond"/>
        </w:rPr>
        <w:t>houses</w:t>
      </w:r>
      <w:proofErr w:type="gramEnd"/>
      <w:r w:rsidR="00BD4B8A">
        <w:rPr>
          <w:rFonts w:ascii="Garamond" w:hAnsi="Garamond"/>
        </w:rPr>
        <w:t xml:space="preserve"> why is it not possible for </w:t>
      </w:r>
      <w:r w:rsidR="00E4772E">
        <w:rPr>
          <w:rFonts w:ascii="Garamond" w:hAnsi="Garamond"/>
        </w:rPr>
        <w:t>3</w:t>
      </w:r>
      <w:r w:rsidR="00BD4B8A">
        <w:rPr>
          <w:rFonts w:ascii="Garamond" w:hAnsi="Garamond"/>
        </w:rPr>
        <w:t>.</w:t>
      </w:r>
    </w:p>
    <w:p w14:paraId="1CEC6740" w14:textId="77777777" w:rsidR="00363F2C" w:rsidRDefault="00363F2C" w:rsidP="00395AB3">
      <w:pPr>
        <w:jc w:val="left"/>
        <w:rPr>
          <w:rFonts w:ascii="Garamond" w:hAnsi="Garamond"/>
        </w:rPr>
      </w:pPr>
    </w:p>
    <w:p w14:paraId="1228ECB7" w14:textId="55488201" w:rsidR="006277CA" w:rsidRDefault="00A513E1" w:rsidP="00395AB3">
      <w:pPr>
        <w:jc w:val="left"/>
        <w:rPr>
          <w:rFonts w:ascii="Garamond" w:hAnsi="Garamond"/>
        </w:rPr>
      </w:pPr>
      <w:r>
        <w:rPr>
          <w:rFonts w:ascii="Garamond" w:hAnsi="Garamond"/>
        </w:rPr>
        <w:t>Chairman Thomason asked for a motion to eit</w:t>
      </w:r>
      <w:r w:rsidR="008C4017">
        <w:rPr>
          <w:rFonts w:ascii="Garamond" w:hAnsi="Garamond"/>
        </w:rPr>
        <w:t>her to</w:t>
      </w:r>
      <w:r w:rsidR="0026358D">
        <w:rPr>
          <w:rFonts w:ascii="Garamond" w:hAnsi="Garamond"/>
        </w:rPr>
        <w:t xml:space="preserve"> </w:t>
      </w:r>
      <w:r w:rsidR="008819B6">
        <w:rPr>
          <w:rFonts w:ascii="Garamond" w:hAnsi="Garamond"/>
        </w:rPr>
        <w:t xml:space="preserve">approve or deny Mr. Holtzinger’s request for a waiver from </w:t>
      </w:r>
      <w:r w:rsidR="004A40E5">
        <w:rPr>
          <w:rFonts w:ascii="Garamond" w:hAnsi="Garamond"/>
        </w:rPr>
        <w:t>the cap system</w:t>
      </w:r>
      <w:r w:rsidR="00C71646">
        <w:rPr>
          <w:rFonts w:ascii="Garamond" w:hAnsi="Garamond"/>
        </w:rPr>
        <w:t xml:space="preserve"> keeping in mind the RTMA Director, Engineer and</w:t>
      </w:r>
      <w:r w:rsidR="00D330FF">
        <w:rPr>
          <w:rFonts w:ascii="Garamond" w:hAnsi="Garamond"/>
        </w:rPr>
        <w:t xml:space="preserve"> both </w:t>
      </w:r>
      <w:r w:rsidR="001D78ED">
        <w:rPr>
          <w:rFonts w:ascii="Garamond" w:hAnsi="Garamond"/>
        </w:rPr>
        <w:t>Attorneys</w:t>
      </w:r>
      <w:r w:rsidR="00D330FF">
        <w:rPr>
          <w:rFonts w:ascii="Garamond" w:hAnsi="Garamond"/>
        </w:rPr>
        <w:t xml:space="preserve"> comments</w:t>
      </w:r>
      <w:r w:rsidR="00914324">
        <w:rPr>
          <w:rFonts w:ascii="Garamond" w:hAnsi="Garamond"/>
        </w:rPr>
        <w:t xml:space="preserve">. </w:t>
      </w:r>
      <w:r w:rsidR="00D330FF">
        <w:rPr>
          <w:rFonts w:ascii="Garamond" w:hAnsi="Garamond"/>
        </w:rPr>
        <w:t>Supervisor Weigand made a motion to deny the waiver,</w:t>
      </w:r>
      <w:r w:rsidR="00B706CA">
        <w:rPr>
          <w:rFonts w:ascii="Garamond" w:hAnsi="Garamond"/>
        </w:rPr>
        <w:t xml:space="preserve"> second by</w:t>
      </w:r>
      <w:r w:rsidR="00D330FF">
        <w:rPr>
          <w:rFonts w:ascii="Garamond" w:hAnsi="Garamond"/>
        </w:rPr>
        <w:t xml:space="preserve"> Vice Chairman Phillips</w:t>
      </w:r>
      <w:r w:rsidR="00B706CA">
        <w:rPr>
          <w:rFonts w:ascii="Garamond" w:hAnsi="Garamond"/>
        </w:rPr>
        <w:t>; Chairman Thomason opposed</w:t>
      </w:r>
      <w:r w:rsidR="00914324">
        <w:rPr>
          <w:rFonts w:ascii="Garamond" w:hAnsi="Garamond"/>
        </w:rPr>
        <w:t xml:space="preserve">. </w:t>
      </w:r>
      <w:r w:rsidR="00B706CA">
        <w:rPr>
          <w:rFonts w:ascii="Garamond" w:hAnsi="Garamond"/>
        </w:rPr>
        <w:t>It was a 2-1 vote.</w:t>
      </w:r>
    </w:p>
    <w:p w14:paraId="7B06A8CD" w14:textId="77777777" w:rsidR="006277CA" w:rsidRDefault="006277CA" w:rsidP="00395AB3">
      <w:pPr>
        <w:jc w:val="left"/>
        <w:rPr>
          <w:rFonts w:ascii="Garamond" w:hAnsi="Garamond"/>
        </w:rPr>
      </w:pPr>
    </w:p>
    <w:p w14:paraId="59A5DE11" w14:textId="0ECD0A06" w:rsidR="00363F2C" w:rsidRPr="006112A0" w:rsidRDefault="006A2551" w:rsidP="00395AB3">
      <w:pPr>
        <w:jc w:val="left"/>
        <w:rPr>
          <w:rFonts w:ascii="Garamond" w:hAnsi="Garamond"/>
        </w:rPr>
      </w:pPr>
      <w:r>
        <w:rPr>
          <w:rFonts w:ascii="Garamond" w:hAnsi="Garamond"/>
        </w:rPr>
        <w:t>Supervisor Phillips made a motion to conditionally approve plan 2023-08</w:t>
      </w:r>
      <w:r w:rsidR="00DE71CC">
        <w:rPr>
          <w:rFonts w:ascii="Garamond" w:hAnsi="Garamond"/>
        </w:rPr>
        <w:t xml:space="preserve"> with the conditions being met on the Engineers comment letter dated 11/3/2023, County comment letter dated 10/28/2023</w:t>
      </w:r>
      <w:r w:rsidR="00D330FF">
        <w:rPr>
          <w:rFonts w:ascii="Garamond" w:hAnsi="Garamond"/>
        </w:rPr>
        <w:t xml:space="preserve"> </w:t>
      </w:r>
      <w:r w:rsidR="007C6DD0">
        <w:rPr>
          <w:rFonts w:ascii="Garamond" w:hAnsi="Garamond"/>
        </w:rPr>
        <w:t xml:space="preserve">and the Zoning Officer’s comment letter </w:t>
      </w:r>
      <w:r w:rsidR="00085682">
        <w:rPr>
          <w:rFonts w:ascii="Garamond" w:hAnsi="Garamond"/>
        </w:rPr>
        <w:t xml:space="preserve">dated </w:t>
      </w:r>
      <w:r w:rsidR="007C6DD0">
        <w:rPr>
          <w:rFonts w:ascii="Garamond" w:hAnsi="Garamond"/>
        </w:rPr>
        <w:t>10/27/2023</w:t>
      </w:r>
      <w:r w:rsidR="00085682">
        <w:rPr>
          <w:rFonts w:ascii="Garamond" w:hAnsi="Garamond"/>
        </w:rPr>
        <w:t>, second by Chairman Thomason; motion carried unanimously.</w:t>
      </w:r>
      <w:r w:rsidR="00677169">
        <w:rPr>
          <w:rFonts w:ascii="Garamond" w:hAnsi="Garamond"/>
        </w:rPr>
        <w:t xml:space="preserve"> </w:t>
      </w:r>
    </w:p>
    <w:p w14:paraId="0234B584" w14:textId="77777777" w:rsidR="0063451D" w:rsidRDefault="0063451D" w:rsidP="00395AB3">
      <w:pPr>
        <w:jc w:val="left"/>
        <w:rPr>
          <w:rFonts w:ascii="Garamond" w:hAnsi="Garamond"/>
          <w:b/>
          <w:bCs/>
        </w:rPr>
      </w:pPr>
    </w:p>
    <w:p w14:paraId="798AE9FC" w14:textId="77777777" w:rsidR="0063451D" w:rsidRDefault="0063451D" w:rsidP="00395AB3">
      <w:pPr>
        <w:jc w:val="left"/>
        <w:rPr>
          <w:rFonts w:ascii="Garamond" w:hAnsi="Garamond"/>
          <w:b/>
          <w:bCs/>
        </w:rPr>
      </w:pPr>
    </w:p>
    <w:p w14:paraId="554F6BAA" w14:textId="77777777" w:rsidR="00547EEB" w:rsidRPr="00547EEB" w:rsidRDefault="00547EEB" w:rsidP="00677169">
      <w:pPr>
        <w:jc w:val="center"/>
        <w:rPr>
          <w:rFonts w:ascii="Garamond" w:hAnsi="Garamond"/>
          <w:b/>
          <w:smallCaps/>
          <w:sz w:val="22"/>
          <w:szCs w:val="22"/>
          <w:u w:val="single"/>
        </w:rPr>
      </w:pPr>
      <w:r w:rsidRPr="00547EEB">
        <w:rPr>
          <w:rFonts w:ascii="Garamond" w:hAnsi="Garamond"/>
          <w:b/>
          <w:smallCaps/>
          <w:sz w:val="22"/>
          <w:szCs w:val="22"/>
          <w:u w:val="single"/>
        </w:rPr>
        <w:t>RESOLUTION</w:t>
      </w:r>
    </w:p>
    <w:p w14:paraId="62E23E95" w14:textId="77777777" w:rsidR="00547EEB" w:rsidRDefault="00547EEB" w:rsidP="00547EEB">
      <w:pPr>
        <w:jc w:val="left"/>
        <w:rPr>
          <w:rFonts w:ascii="Garamond" w:hAnsi="Garamond"/>
          <w:b/>
          <w:bCs/>
        </w:rPr>
      </w:pPr>
      <w:r w:rsidRPr="00547EEB">
        <w:rPr>
          <w:rFonts w:ascii="Garamond" w:hAnsi="Garamond"/>
          <w:b/>
          <w:bCs/>
        </w:rPr>
        <w:t>2014, 2015 and 2016 Disposition of Tax Records</w:t>
      </w:r>
    </w:p>
    <w:p w14:paraId="6ECD8A16" w14:textId="08040E66" w:rsidR="00547EEB" w:rsidRPr="00547EEB" w:rsidRDefault="00EA1C9B" w:rsidP="00547EEB">
      <w:pPr>
        <w:jc w:val="left"/>
        <w:rPr>
          <w:rFonts w:ascii="Garamond" w:hAnsi="Garamond"/>
        </w:rPr>
      </w:pPr>
      <w:r>
        <w:rPr>
          <w:rFonts w:ascii="Garamond" w:hAnsi="Garamond"/>
        </w:rPr>
        <w:t>Vice Chairman Phillips made a motion to approve Resolution 2024-</w:t>
      </w:r>
      <w:r w:rsidR="001A513E">
        <w:rPr>
          <w:rFonts w:ascii="Garamond" w:hAnsi="Garamond"/>
        </w:rPr>
        <w:t>16 disposing of 2014, 2015 &amp; 2016 tax records, second by Supervisor Weigand</w:t>
      </w:r>
      <w:r w:rsidR="0063451D">
        <w:rPr>
          <w:rFonts w:ascii="Garamond" w:hAnsi="Garamond"/>
        </w:rPr>
        <w:t>; motion carried unanimously.</w:t>
      </w:r>
    </w:p>
    <w:p w14:paraId="5A0CB56E" w14:textId="77777777" w:rsidR="00547EEB" w:rsidRPr="00547EEB" w:rsidRDefault="00547EEB" w:rsidP="00395AB3">
      <w:pPr>
        <w:jc w:val="left"/>
        <w:rPr>
          <w:rFonts w:ascii="Garamond" w:hAnsi="Garamond"/>
          <w:b/>
          <w:bCs/>
        </w:rPr>
      </w:pPr>
    </w:p>
    <w:p w14:paraId="73323ED9" w14:textId="77777777" w:rsidR="002871C9" w:rsidRPr="002871C9" w:rsidRDefault="002871C9" w:rsidP="002A5561">
      <w:pPr>
        <w:jc w:val="center"/>
        <w:rPr>
          <w:rFonts w:ascii="Garamond" w:hAnsi="Garamond"/>
          <w:b/>
          <w:smallCaps/>
          <w:u w:val="single"/>
        </w:rPr>
      </w:pPr>
      <w:r w:rsidRPr="002871C9">
        <w:rPr>
          <w:rFonts w:ascii="Garamond" w:hAnsi="Garamond"/>
          <w:b/>
          <w:smallCaps/>
          <w:u w:val="single"/>
        </w:rPr>
        <w:t>business matters</w:t>
      </w:r>
    </w:p>
    <w:p w14:paraId="0641CF52" w14:textId="77777777" w:rsidR="00830BC2" w:rsidRPr="00830BC2" w:rsidRDefault="00830BC2" w:rsidP="00830BC2">
      <w:pPr>
        <w:jc w:val="left"/>
        <w:rPr>
          <w:rFonts w:ascii="Garamond" w:hAnsi="Garamond"/>
          <w:b/>
          <w:bCs/>
        </w:rPr>
      </w:pPr>
    </w:p>
    <w:p w14:paraId="7D3571A2" w14:textId="360DDB0E" w:rsidR="001454D3" w:rsidRPr="001454D3" w:rsidRDefault="001454D3" w:rsidP="001454D3">
      <w:pPr>
        <w:jc w:val="left"/>
        <w:rPr>
          <w:rFonts w:ascii="Garamond" w:hAnsi="Garamond"/>
          <w:b/>
          <w:bCs/>
        </w:rPr>
      </w:pPr>
      <w:r w:rsidRPr="001454D3">
        <w:rPr>
          <w:rFonts w:ascii="Garamond" w:hAnsi="Garamond"/>
          <w:b/>
          <w:bCs/>
        </w:rPr>
        <w:t>Refer Proposed Amendment to Code Chapter 15 Motor Vehicles and Traffic to Establish Stop Conditions at Certain Intersections in Lake Meade to Public Hearing</w:t>
      </w:r>
    </w:p>
    <w:p w14:paraId="1BE95357" w14:textId="42418C6A" w:rsidR="00830BC2" w:rsidRDefault="00825C57" w:rsidP="00830BC2">
      <w:pPr>
        <w:jc w:val="left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Vice Chairman Phillips made a motion to </w:t>
      </w:r>
      <w:r w:rsidR="00211FE5">
        <w:rPr>
          <w:rFonts w:ascii="Garamond" w:hAnsi="Garamond"/>
        </w:rPr>
        <w:t xml:space="preserve">move proposed amendment to Public Hearing to be held on April </w:t>
      </w:r>
      <w:r w:rsidR="001261D8">
        <w:rPr>
          <w:rFonts w:ascii="Garamond" w:hAnsi="Garamond"/>
        </w:rPr>
        <w:t>15</w:t>
      </w:r>
      <w:r w:rsidR="001261D8" w:rsidRPr="001261D8">
        <w:rPr>
          <w:rFonts w:ascii="Garamond" w:hAnsi="Garamond"/>
          <w:vertAlign w:val="superscript"/>
        </w:rPr>
        <w:t>th</w:t>
      </w:r>
      <w:r w:rsidR="001261D8">
        <w:rPr>
          <w:rFonts w:ascii="Garamond" w:hAnsi="Garamond"/>
        </w:rPr>
        <w:t xml:space="preserve"> at 6:02 pm, second by Chairman Thomason; motion carried unanimously.</w:t>
      </w:r>
    </w:p>
    <w:p w14:paraId="628E20B0" w14:textId="77777777" w:rsidR="008250D7" w:rsidRDefault="008250D7" w:rsidP="00830BC2">
      <w:pPr>
        <w:jc w:val="left"/>
        <w:rPr>
          <w:rFonts w:ascii="Garamond" w:hAnsi="Garamond"/>
        </w:rPr>
      </w:pPr>
    </w:p>
    <w:p w14:paraId="6F1F9561" w14:textId="2641B5D7" w:rsidR="008250D7" w:rsidRDefault="008250D7" w:rsidP="008250D7">
      <w:pPr>
        <w:jc w:val="left"/>
        <w:rPr>
          <w:rFonts w:ascii="Garamond" w:hAnsi="Garamond"/>
          <w:b/>
          <w:bCs/>
        </w:rPr>
      </w:pPr>
      <w:r w:rsidRPr="008250D7">
        <w:rPr>
          <w:rFonts w:ascii="Garamond" w:hAnsi="Garamond"/>
          <w:b/>
          <w:bCs/>
        </w:rPr>
        <w:t>Proposed amendment to the Zoning Ordinance for solar use</w:t>
      </w:r>
    </w:p>
    <w:p w14:paraId="3FBEFD13" w14:textId="208ACC8E" w:rsidR="008250D7" w:rsidRPr="008250D7" w:rsidRDefault="00647F8D" w:rsidP="008250D7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A special meeting </w:t>
      </w:r>
      <w:r w:rsidR="003742EC">
        <w:rPr>
          <w:rFonts w:ascii="Garamond" w:hAnsi="Garamond"/>
        </w:rPr>
        <w:t xml:space="preserve">for public comment </w:t>
      </w:r>
      <w:r>
        <w:rPr>
          <w:rFonts w:ascii="Garamond" w:hAnsi="Garamond"/>
        </w:rPr>
        <w:t>will be held April 29</w:t>
      </w:r>
      <w:r w:rsidRPr="00647F8D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 at 6:00 pm at the Hampton Fire </w:t>
      </w:r>
      <w:r w:rsidR="003742EC">
        <w:rPr>
          <w:rFonts w:ascii="Garamond" w:hAnsi="Garamond"/>
        </w:rPr>
        <w:t>H</w:t>
      </w:r>
      <w:r>
        <w:rPr>
          <w:rFonts w:ascii="Garamond" w:hAnsi="Garamond"/>
        </w:rPr>
        <w:t>all</w:t>
      </w:r>
      <w:r w:rsidR="003742EC">
        <w:rPr>
          <w:rFonts w:ascii="Garamond" w:hAnsi="Garamond"/>
        </w:rPr>
        <w:t>.</w:t>
      </w:r>
    </w:p>
    <w:p w14:paraId="29B2A3C6" w14:textId="77777777" w:rsidR="008250D7" w:rsidRPr="008250D7" w:rsidRDefault="008250D7" w:rsidP="008250D7">
      <w:pPr>
        <w:jc w:val="left"/>
        <w:rPr>
          <w:rFonts w:ascii="Garamond" w:hAnsi="Garamond"/>
          <w:b/>
          <w:bCs/>
        </w:rPr>
      </w:pPr>
    </w:p>
    <w:p w14:paraId="4541AE62" w14:textId="07D61737" w:rsidR="008250D7" w:rsidRDefault="008250D7" w:rsidP="008250D7">
      <w:pPr>
        <w:jc w:val="left"/>
        <w:rPr>
          <w:rFonts w:ascii="Garamond" w:hAnsi="Garamond"/>
          <w:b/>
          <w:bCs/>
        </w:rPr>
      </w:pPr>
      <w:r w:rsidRPr="008250D7">
        <w:rPr>
          <w:rFonts w:ascii="Garamond" w:hAnsi="Garamond"/>
          <w:b/>
          <w:bCs/>
        </w:rPr>
        <w:t>Access Road off Big Rock Road on Dean Shank’s property to Lake Meade</w:t>
      </w:r>
    </w:p>
    <w:p w14:paraId="6D704C37" w14:textId="446CA9D2" w:rsidR="003742EC" w:rsidRPr="008250D7" w:rsidRDefault="008C7249" w:rsidP="008250D7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 Chairman Phillips made a motion to </w:t>
      </w:r>
      <w:r w:rsidR="00D03F6D">
        <w:rPr>
          <w:rFonts w:ascii="Garamond" w:hAnsi="Garamond"/>
        </w:rPr>
        <w:t>support the access road at Big Rock Road to Long Street Drive in Lake Meade</w:t>
      </w:r>
      <w:r w:rsidR="0099485D">
        <w:rPr>
          <w:rFonts w:ascii="Garamond" w:hAnsi="Garamond"/>
        </w:rPr>
        <w:t xml:space="preserve"> to allow road crew to do the work at a maximum of 10 days with 2 people, second by </w:t>
      </w:r>
      <w:r w:rsidR="00055A45">
        <w:rPr>
          <w:rFonts w:ascii="Garamond" w:hAnsi="Garamond"/>
        </w:rPr>
        <w:t>Chairman</w:t>
      </w:r>
      <w:r w:rsidR="0099485D">
        <w:rPr>
          <w:rFonts w:ascii="Garamond" w:hAnsi="Garamond"/>
        </w:rPr>
        <w:t xml:space="preserve"> Thomason; motion carried unanimously.</w:t>
      </w:r>
    </w:p>
    <w:p w14:paraId="03CBBC13" w14:textId="77777777" w:rsidR="008250D7" w:rsidRPr="008250D7" w:rsidRDefault="008250D7" w:rsidP="008250D7">
      <w:pPr>
        <w:jc w:val="left"/>
        <w:rPr>
          <w:rFonts w:ascii="Garamond" w:hAnsi="Garamond"/>
          <w:b/>
          <w:bCs/>
        </w:rPr>
      </w:pPr>
    </w:p>
    <w:p w14:paraId="39FAC98B" w14:textId="3350E7B8" w:rsidR="008250D7" w:rsidRDefault="008250D7" w:rsidP="008250D7">
      <w:pPr>
        <w:jc w:val="left"/>
        <w:rPr>
          <w:rFonts w:ascii="Garamond" w:hAnsi="Garamond"/>
          <w:b/>
          <w:bCs/>
        </w:rPr>
      </w:pPr>
      <w:r w:rsidRPr="008250D7">
        <w:rPr>
          <w:rFonts w:ascii="Garamond" w:hAnsi="Garamond"/>
          <w:b/>
          <w:bCs/>
        </w:rPr>
        <w:t xml:space="preserve">Approve </w:t>
      </w:r>
      <w:proofErr w:type="spellStart"/>
      <w:r w:rsidRPr="008250D7">
        <w:rPr>
          <w:rFonts w:ascii="Garamond" w:hAnsi="Garamond"/>
          <w:b/>
          <w:bCs/>
        </w:rPr>
        <w:t>Abogar</w:t>
      </w:r>
      <w:proofErr w:type="spellEnd"/>
      <w:r w:rsidRPr="008250D7">
        <w:rPr>
          <w:rFonts w:ascii="Garamond" w:hAnsi="Garamond"/>
          <w:b/>
          <w:bCs/>
        </w:rPr>
        <w:t>/Apple Valley Creamery 5-K Run to be held Saturday, July 27</w:t>
      </w:r>
      <w:r w:rsidRPr="008250D7">
        <w:rPr>
          <w:rFonts w:ascii="Garamond" w:hAnsi="Garamond"/>
          <w:b/>
          <w:bCs/>
          <w:vertAlign w:val="superscript"/>
        </w:rPr>
        <w:t>th</w:t>
      </w:r>
      <w:r w:rsidRPr="008250D7">
        <w:rPr>
          <w:rFonts w:ascii="Garamond" w:hAnsi="Garamond"/>
          <w:b/>
          <w:bCs/>
        </w:rPr>
        <w:t xml:space="preserve"> beginning at 8 am</w:t>
      </w:r>
    </w:p>
    <w:p w14:paraId="538D6D2C" w14:textId="7762B4F4" w:rsidR="00AF3F68" w:rsidRPr="008250D7" w:rsidRDefault="00AF3F68" w:rsidP="008250D7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Vice Chairman Phillips made a motion to approve the </w:t>
      </w:r>
      <w:r w:rsidR="0002070F">
        <w:rPr>
          <w:rFonts w:ascii="Garamond" w:hAnsi="Garamond"/>
        </w:rPr>
        <w:t xml:space="preserve">Apple Valley Creamery 5-K run with the hold harmless agreement signed, second by </w:t>
      </w:r>
      <w:r w:rsidR="00055A45">
        <w:rPr>
          <w:rFonts w:ascii="Garamond" w:hAnsi="Garamond"/>
        </w:rPr>
        <w:t>Chairman Thomason; motion carried unanimously.</w:t>
      </w:r>
    </w:p>
    <w:p w14:paraId="6512AC84" w14:textId="77777777" w:rsidR="008250D7" w:rsidRPr="008250D7" w:rsidRDefault="008250D7" w:rsidP="008250D7">
      <w:pPr>
        <w:jc w:val="left"/>
        <w:rPr>
          <w:rFonts w:ascii="Garamond" w:hAnsi="Garamond"/>
          <w:b/>
          <w:bCs/>
        </w:rPr>
      </w:pPr>
    </w:p>
    <w:p w14:paraId="187127AF" w14:textId="17BBC84A" w:rsidR="008250D7" w:rsidRDefault="008250D7" w:rsidP="008250D7">
      <w:pPr>
        <w:jc w:val="left"/>
        <w:rPr>
          <w:rFonts w:ascii="Garamond" w:hAnsi="Garamond"/>
          <w:b/>
          <w:bCs/>
        </w:rPr>
      </w:pPr>
      <w:r w:rsidRPr="008250D7">
        <w:rPr>
          <w:rFonts w:ascii="Garamond" w:hAnsi="Garamond"/>
          <w:b/>
          <w:bCs/>
        </w:rPr>
        <w:t xml:space="preserve">Platinum Cleaning Company, LLC estimate for deep cleaning and strip and waxing the </w:t>
      </w:r>
      <w:proofErr w:type="gramStart"/>
      <w:r w:rsidRPr="008250D7">
        <w:rPr>
          <w:rFonts w:ascii="Garamond" w:hAnsi="Garamond"/>
          <w:b/>
          <w:bCs/>
        </w:rPr>
        <w:t>floor</w:t>
      </w:r>
      <w:proofErr w:type="gramEnd"/>
    </w:p>
    <w:p w14:paraId="1AFCB8D7" w14:textId="5A05FF6E" w:rsidR="00124629" w:rsidRPr="008250D7" w:rsidRDefault="00346E8F" w:rsidP="008250D7">
      <w:pPr>
        <w:jc w:val="left"/>
        <w:rPr>
          <w:rFonts w:ascii="Garamond" w:hAnsi="Garamond"/>
        </w:rPr>
      </w:pPr>
      <w:r>
        <w:rPr>
          <w:rFonts w:ascii="Garamond" w:hAnsi="Garamond"/>
        </w:rPr>
        <w:t>Reading Township received a quote from Platinum Cleaning Company, LLC for a deep cleaning and strip</w:t>
      </w:r>
      <w:r w:rsidR="00803EDA">
        <w:rPr>
          <w:rFonts w:ascii="Garamond" w:hAnsi="Garamond"/>
        </w:rPr>
        <w:t xml:space="preserve"> and</w:t>
      </w:r>
      <w:r>
        <w:rPr>
          <w:rFonts w:ascii="Garamond" w:hAnsi="Garamond"/>
        </w:rPr>
        <w:t xml:space="preserve"> waxing at the Hampton Fire Hall.</w:t>
      </w:r>
      <w:r w:rsidR="00803EDA">
        <w:rPr>
          <w:rFonts w:ascii="Garamond" w:hAnsi="Garamond"/>
        </w:rPr>
        <w:t xml:space="preserve"> The estimate was $800.00 for the deep cleaning and </w:t>
      </w:r>
      <w:r w:rsidR="00D23B5E">
        <w:rPr>
          <w:rFonts w:ascii="Garamond" w:hAnsi="Garamond"/>
        </w:rPr>
        <w:t>to strip and waxing would be an additional $2500.00</w:t>
      </w:r>
      <w:r w:rsidR="00914324">
        <w:rPr>
          <w:rFonts w:ascii="Garamond" w:hAnsi="Garamond"/>
        </w:rPr>
        <w:t xml:space="preserve">. </w:t>
      </w:r>
      <w:r w:rsidR="00D23B5E">
        <w:rPr>
          <w:rFonts w:ascii="Garamond" w:hAnsi="Garamond"/>
        </w:rPr>
        <w:t xml:space="preserve">Vice Chairman Phillips made a motion to approve the deep cleaning up to $1000.00 and hold off on the </w:t>
      </w:r>
      <w:r w:rsidR="000F28AB">
        <w:rPr>
          <w:rFonts w:ascii="Garamond" w:hAnsi="Garamond"/>
        </w:rPr>
        <w:t>stripping and waxing of the floor, second by Chairman Thomason; motion carried unanimously.</w:t>
      </w:r>
    </w:p>
    <w:p w14:paraId="480C3559" w14:textId="77777777" w:rsidR="008250D7" w:rsidRPr="008250D7" w:rsidRDefault="008250D7" w:rsidP="008250D7">
      <w:pPr>
        <w:jc w:val="left"/>
        <w:rPr>
          <w:rFonts w:ascii="Garamond" w:hAnsi="Garamond"/>
          <w:sz w:val="22"/>
          <w:szCs w:val="22"/>
        </w:rPr>
      </w:pPr>
    </w:p>
    <w:p w14:paraId="52CEB84B" w14:textId="61442BC3" w:rsidR="0020722B" w:rsidRDefault="0020722B" w:rsidP="0020722B">
      <w:pPr>
        <w:jc w:val="left"/>
        <w:rPr>
          <w:rFonts w:ascii="Garamond" w:hAnsi="Garamond"/>
          <w:b/>
          <w:bCs/>
        </w:rPr>
      </w:pPr>
      <w:r w:rsidRPr="0020722B">
        <w:rPr>
          <w:rFonts w:ascii="Garamond" w:hAnsi="Garamond"/>
          <w:b/>
          <w:bCs/>
        </w:rPr>
        <w:t>Key Fob System upgrade for community center</w:t>
      </w:r>
    </w:p>
    <w:p w14:paraId="02E1098A" w14:textId="35F73C06" w:rsidR="0020722B" w:rsidRPr="0020722B" w:rsidRDefault="005D4BCF" w:rsidP="0020722B">
      <w:pPr>
        <w:jc w:val="left"/>
        <w:rPr>
          <w:rFonts w:ascii="Garamond" w:hAnsi="Garamond"/>
        </w:rPr>
      </w:pPr>
      <w:r w:rsidRPr="005D4BCF">
        <w:rPr>
          <w:rFonts w:ascii="Garamond" w:hAnsi="Garamond"/>
        </w:rPr>
        <w:t>Vice Chairman</w:t>
      </w:r>
      <w:r>
        <w:rPr>
          <w:rFonts w:ascii="Garamond" w:hAnsi="Garamond"/>
        </w:rPr>
        <w:t xml:space="preserve"> made a motion to approve the </w:t>
      </w:r>
      <w:r w:rsidR="00B72816">
        <w:rPr>
          <w:rFonts w:ascii="Garamond" w:hAnsi="Garamond"/>
        </w:rPr>
        <w:t xml:space="preserve">key fob system at Hampton Fire Hall and the work be done by </w:t>
      </w:r>
      <w:r w:rsidR="001D78ED">
        <w:rPr>
          <w:rFonts w:ascii="Garamond" w:hAnsi="Garamond"/>
        </w:rPr>
        <w:t>Markle’s</w:t>
      </w:r>
      <w:r w:rsidR="00B72816">
        <w:rPr>
          <w:rFonts w:ascii="Garamond" w:hAnsi="Garamond"/>
        </w:rPr>
        <w:t>,</w:t>
      </w:r>
      <w:r w:rsidR="00D705D5">
        <w:rPr>
          <w:rFonts w:ascii="Garamond" w:hAnsi="Garamond"/>
        </w:rPr>
        <w:t xml:space="preserve"> second by Supervisor Weigand; motion carried unanimously.</w:t>
      </w:r>
    </w:p>
    <w:p w14:paraId="5F810988" w14:textId="77777777" w:rsidR="0020722B" w:rsidRPr="0020722B" w:rsidRDefault="0020722B" w:rsidP="0020722B">
      <w:pPr>
        <w:jc w:val="left"/>
        <w:rPr>
          <w:rFonts w:ascii="Garamond" w:hAnsi="Garamond"/>
          <w:b/>
          <w:bCs/>
        </w:rPr>
      </w:pPr>
    </w:p>
    <w:p w14:paraId="7457A302" w14:textId="2579A612" w:rsidR="0020722B" w:rsidRDefault="0020722B" w:rsidP="0020722B">
      <w:pPr>
        <w:jc w:val="left"/>
        <w:rPr>
          <w:rFonts w:ascii="Garamond" w:hAnsi="Garamond"/>
          <w:b/>
          <w:bCs/>
        </w:rPr>
      </w:pPr>
      <w:r w:rsidRPr="0020722B">
        <w:rPr>
          <w:rFonts w:ascii="Garamond" w:hAnsi="Garamond"/>
          <w:b/>
          <w:bCs/>
        </w:rPr>
        <w:t>PMCA inspection of Hampton Fire Hall</w:t>
      </w:r>
    </w:p>
    <w:p w14:paraId="503F3F17" w14:textId="4582468F" w:rsidR="00BB3493" w:rsidRPr="0020722B" w:rsidRDefault="00DB7D1C" w:rsidP="0020722B">
      <w:pPr>
        <w:jc w:val="left"/>
        <w:rPr>
          <w:rFonts w:ascii="Garamond" w:hAnsi="Garamond"/>
        </w:rPr>
      </w:pPr>
      <w:r w:rsidRPr="00DB7D1C">
        <w:rPr>
          <w:rFonts w:ascii="Garamond" w:hAnsi="Garamond"/>
        </w:rPr>
        <w:t>Cha</w:t>
      </w:r>
      <w:r w:rsidR="00691909">
        <w:rPr>
          <w:rFonts w:ascii="Garamond" w:hAnsi="Garamond"/>
        </w:rPr>
        <w:t xml:space="preserve">irman Thomason did a </w:t>
      </w:r>
      <w:proofErr w:type="spellStart"/>
      <w:r w:rsidR="00691909">
        <w:rPr>
          <w:rFonts w:ascii="Garamond" w:hAnsi="Garamond"/>
        </w:rPr>
        <w:t>walk through</w:t>
      </w:r>
      <w:proofErr w:type="spellEnd"/>
      <w:r w:rsidR="00691909">
        <w:rPr>
          <w:rFonts w:ascii="Garamond" w:hAnsi="Garamond"/>
        </w:rPr>
        <w:t xml:space="preserve"> of the Hampton Fire Hall with an inspector from PMCA</w:t>
      </w:r>
      <w:r w:rsidR="00914324">
        <w:rPr>
          <w:rFonts w:ascii="Garamond" w:hAnsi="Garamond"/>
        </w:rPr>
        <w:t xml:space="preserve">. </w:t>
      </w:r>
      <w:r w:rsidR="00691909">
        <w:rPr>
          <w:rFonts w:ascii="Garamond" w:hAnsi="Garamond"/>
        </w:rPr>
        <w:t xml:space="preserve">There </w:t>
      </w:r>
      <w:r w:rsidR="004B0844">
        <w:rPr>
          <w:rFonts w:ascii="Garamond" w:hAnsi="Garamond"/>
        </w:rPr>
        <w:t>is very little to fix or upgrade</w:t>
      </w:r>
      <w:r w:rsidR="00DF0073">
        <w:rPr>
          <w:rFonts w:ascii="Garamond" w:hAnsi="Garamond"/>
        </w:rPr>
        <w:t xml:space="preserve">. </w:t>
      </w:r>
    </w:p>
    <w:p w14:paraId="6115868D" w14:textId="77777777" w:rsidR="0020722B" w:rsidRPr="0020722B" w:rsidRDefault="0020722B" w:rsidP="0020722B">
      <w:pPr>
        <w:jc w:val="left"/>
        <w:rPr>
          <w:rFonts w:ascii="Garamond" w:hAnsi="Garamond"/>
          <w:b/>
          <w:bCs/>
        </w:rPr>
      </w:pPr>
    </w:p>
    <w:p w14:paraId="11D7AEC2" w14:textId="6917BABE" w:rsidR="0020722B" w:rsidRDefault="0020722B" w:rsidP="0020722B">
      <w:pPr>
        <w:jc w:val="left"/>
        <w:rPr>
          <w:rFonts w:ascii="Garamond" w:hAnsi="Garamond"/>
          <w:b/>
          <w:bCs/>
        </w:rPr>
      </w:pPr>
      <w:r w:rsidRPr="0020722B">
        <w:rPr>
          <w:rFonts w:ascii="Garamond" w:hAnsi="Garamond"/>
          <w:b/>
          <w:bCs/>
        </w:rPr>
        <w:t xml:space="preserve">Ladders, paint, </w:t>
      </w:r>
      <w:proofErr w:type="spellStart"/>
      <w:r w:rsidRPr="0020722B">
        <w:rPr>
          <w:rFonts w:ascii="Garamond" w:hAnsi="Garamond"/>
          <w:b/>
          <w:bCs/>
        </w:rPr>
        <w:t>kiltz</w:t>
      </w:r>
      <w:proofErr w:type="spellEnd"/>
      <w:r w:rsidRPr="0020722B">
        <w:rPr>
          <w:rFonts w:ascii="Garamond" w:hAnsi="Garamond"/>
          <w:b/>
          <w:bCs/>
        </w:rPr>
        <w:t>, ceiling tiles and replacement tiles for community center</w:t>
      </w:r>
    </w:p>
    <w:p w14:paraId="69E53D3B" w14:textId="48C31A06" w:rsidR="004B0844" w:rsidRPr="000A0341" w:rsidRDefault="000A0341" w:rsidP="0020722B">
      <w:pPr>
        <w:jc w:val="left"/>
        <w:rPr>
          <w:rFonts w:ascii="Garamond" w:hAnsi="Garamond"/>
        </w:rPr>
      </w:pPr>
      <w:r w:rsidRPr="000A0341">
        <w:rPr>
          <w:rFonts w:ascii="Garamond" w:hAnsi="Garamond"/>
        </w:rPr>
        <w:t>Vice Ch</w:t>
      </w:r>
      <w:r>
        <w:rPr>
          <w:rFonts w:ascii="Garamond" w:hAnsi="Garamond"/>
        </w:rPr>
        <w:t>airman Phillips made a motion to complete what repairs are needed to have the building ready for the inspection from the PA Department of Agriculture</w:t>
      </w:r>
      <w:r w:rsidR="007A7FCD">
        <w:rPr>
          <w:rFonts w:ascii="Garamond" w:hAnsi="Garamond"/>
        </w:rPr>
        <w:t xml:space="preserve"> up to $1000</w:t>
      </w:r>
      <w:r w:rsidR="00872421">
        <w:rPr>
          <w:rFonts w:ascii="Garamond" w:hAnsi="Garamond"/>
        </w:rPr>
        <w:t>.</w:t>
      </w:r>
      <w:r w:rsidR="007A7FCD">
        <w:rPr>
          <w:rFonts w:ascii="Garamond" w:hAnsi="Garamond"/>
        </w:rPr>
        <w:t>00</w:t>
      </w:r>
      <w:r>
        <w:rPr>
          <w:rFonts w:ascii="Garamond" w:hAnsi="Garamond"/>
        </w:rPr>
        <w:t xml:space="preserve">, second by </w:t>
      </w:r>
      <w:r w:rsidR="00064DCA">
        <w:rPr>
          <w:rFonts w:ascii="Garamond" w:hAnsi="Garamond"/>
        </w:rPr>
        <w:t>Supervisor Weigand; motion carried unanimously.</w:t>
      </w:r>
    </w:p>
    <w:p w14:paraId="008FFA03" w14:textId="77777777" w:rsidR="004B0844" w:rsidRPr="0020722B" w:rsidRDefault="004B0844" w:rsidP="0020722B">
      <w:pPr>
        <w:jc w:val="left"/>
        <w:rPr>
          <w:rFonts w:ascii="Garamond" w:hAnsi="Garamond"/>
          <w:b/>
          <w:bCs/>
        </w:rPr>
      </w:pPr>
    </w:p>
    <w:p w14:paraId="1BDA84E3" w14:textId="77777777" w:rsidR="00E74F09" w:rsidRDefault="00E74F09" w:rsidP="0020722B">
      <w:pPr>
        <w:jc w:val="left"/>
        <w:rPr>
          <w:rFonts w:ascii="Garamond" w:hAnsi="Garamond"/>
          <w:b/>
          <w:bCs/>
        </w:rPr>
      </w:pPr>
    </w:p>
    <w:p w14:paraId="1BABE7F2" w14:textId="77777777" w:rsidR="00E74F09" w:rsidRDefault="00E74F09" w:rsidP="0020722B">
      <w:pPr>
        <w:jc w:val="left"/>
        <w:rPr>
          <w:rFonts w:ascii="Garamond" w:hAnsi="Garamond"/>
          <w:b/>
          <w:bCs/>
        </w:rPr>
      </w:pPr>
    </w:p>
    <w:p w14:paraId="0AA2FEDB" w14:textId="77777777" w:rsidR="00872421" w:rsidRDefault="00872421" w:rsidP="0020722B">
      <w:pPr>
        <w:jc w:val="left"/>
        <w:rPr>
          <w:rFonts w:ascii="Garamond" w:hAnsi="Garamond"/>
          <w:b/>
          <w:bCs/>
        </w:rPr>
      </w:pPr>
    </w:p>
    <w:p w14:paraId="3FD08A21" w14:textId="7FCA3011" w:rsidR="0020722B" w:rsidRDefault="0020722B" w:rsidP="0020722B">
      <w:pPr>
        <w:jc w:val="left"/>
        <w:rPr>
          <w:rFonts w:ascii="Garamond" w:hAnsi="Garamond"/>
          <w:b/>
          <w:bCs/>
        </w:rPr>
      </w:pPr>
      <w:r w:rsidRPr="0020722B">
        <w:rPr>
          <w:rFonts w:ascii="Garamond" w:hAnsi="Garamond"/>
          <w:b/>
          <w:bCs/>
        </w:rPr>
        <w:t xml:space="preserve">Quote to paint the Church shutters, railings, door and trim and Hampton Firehall doors and trim around </w:t>
      </w:r>
      <w:proofErr w:type="gramStart"/>
      <w:r w:rsidRPr="0020722B">
        <w:rPr>
          <w:rFonts w:ascii="Garamond" w:hAnsi="Garamond"/>
          <w:b/>
          <w:bCs/>
        </w:rPr>
        <w:t>doors</w:t>
      </w:r>
      <w:proofErr w:type="gramEnd"/>
    </w:p>
    <w:p w14:paraId="716710D1" w14:textId="3A6A13B1" w:rsidR="006E0DF6" w:rsidRPr="0020722B" w:rsidRDefault="006E0DF6" w:rsidP="0020722B">
      <w:pPr>
        <w:jc w:val="left"/>
        <w:rPr>
          <w:rFonts w:ascii="Garamond" w:hAnsi="Garamond"/>
        </w:rPr>
      </w:pPr>
      <w:r w:rsidRPr="006E0DF6">
        <w:rPr>
          <w:rFonts w:ascii="Garamond" w:hAnsi="Garamond"/>
        </w:rPr>
        <w:t>There</w:t>
      </w:r>
      <w:r>
        <w:rPr>
          <w:rFonts w:ascii="Garamond" w:hAnsi="Garamond"/>
        </w:rPr>
        <w:t xml:space="preserve"> were two estimates received for the painting at the Church</w:t>
      </w:r>
      <w:r w:rsidR="00914324">
        <w:rPr>
          <w:rFonts w:ascii="Garamond" w:hAnsi="Garamond"/>
        </w:rPr>
        <w:t xml:space="preserve">. </w:t>
      </w:r>
      <w:r w:rsidR="007C52B7">
        <w:rPr>
          <w:rFonts w:ascii="Garamond" w:hAnsi="Garamond"/>
        </w:rPr>
        <w:t xml:space="preserve">Roy M. Williams &amp; Sons, Inc. </w:t>
      </w:r>
      <w:r w:rsidR="003C7BE9">
        <w:rPr>
          <w:rFonts w:ascii="Garamond" w:hAnsi="Garamond"/>
        </w:rPr>
        <w:t>totaled $16,660.00</w:t>
      </w:r>
      <w:r w:rsidR="00914324">
        <w:rPr>
          <w:rFonts w:ascii="Garamond" w:hAnsi="Garamond"/>
        </w:rPr>
        <w:t xml:space="preserve">. </w:t>
      </w:r>
      <w:r w:rsidR="00ED2189">
        <w:rPr>
          <w:rFonts w:ascii="Garamond" w:hAnsi="Garamond"/>
        </w:rPr>
        <w:t xml:space="preserve">Another estimate was received from Adams Franklin Painting </w:t>
      </w:r>
      <w:r w:rsidR="00ED2189">
        <w:rPr>
          <w:rFonts w:ascii="Garamond" w:hAnsi="Garamond"/>
        </w:rPr>
        <w:lastRenderedPageBreak/>
        <w:t>Company totaling $17,300.00</w:t>
      </w:r>
      <w:r w:rsidR="00914324">
        <w:rPr>
          <w:rFonts w:ascii="Garamond" w:hAnsi="Garamond"/>
        </w:rPr>
        <w:t xml:space="preserve">. </w:t>
      </w:r>
      <w:r w:rsidR="00E2570D">
        <w:rPr>
          <w:rFonts w:ascii="Garamond" w:hAnsi="Garamond"/>
        </w:rPr>
        <w:t xml:space="preserve">Supervisor Weigand made a motion to award the </w:t>
      </w:r>
      <w:r w:rsidR="00262004">
        <w:rPr>
          <w:rFonts w:ascii="Garamond" w:hAnsi="Garamond"/>
        </w:rPr>
        <w:t>job to Roy M. Williams</w:t>
      </w:r>
      <w:r w:rsidR="004717EC">
        <w:rPr>
          <w:rFonts w:ascii="Garamond" w:hAnsi="Garamond"/>
        </w:rPr>
        <w:t xml:space="preserve"> </w:t>
      </w:r>
      <w:r w:rsidR="00D23EC4">
        <w:rPr>
          <w:rFonts w:ascii="Garamond" w:hAnsi="Garamond"/>
        </w:rPr>
        <w:t>&amp; So</w:t>
      </w:r>
      <w:r w:rsidR="00EF2579">
        <w:rPr>
          <w:rFonts w:ascii="Garamond" w:hAnsi="Garamond"/>
        </w:rPr>
        <w:t>n, Inc.</w:t>
      </w:r>
      <w:r w:rsidR="00A87C24">
        <w:rPr>
          <w:rFonts w:ascii="Garamond" w:hAnsi="Garamond"/>
        </w:rPr>
        <w:t xml:space="preserve">, second by </w:t>
      </w:r>
      <w:r w:rsidR="007A7FCD">
        <w:rPr>
          <w:rFonts w:ascii="Garamond" w:hAnsi="Garamond"/>
        </w:rPr>
        <w:t>Chairman Thomason; motion carried unanimously.</w:t>
      </w:r>
    </w:p>
    <w:p w14:paraId="7E61878F" w14:textId="77777777" w:rsidR="008250D7" w:rsidRPr="00830BC2" w:rsidRDefault="008250D7" w:rsidP="00830BC2">
      <w:pPr>
        <w:jc w:val="left"/>
        <w:rPr>
          <w:rFonts w:ascii="Garamond" w:hAnsi="Garamond"/>
          <w:sz w:val="22"/>
          <w:szCs w:val="22"/>
        </w:rPr>
      </w:pPr>
    </w:p>
    <w:p w14:paraId="2E5D460A" w14:textId="77777777" w:rsidR="004C1732" w:rsidRPr="008D2DEE" w:rsidRDefault="004C1732" w:rsidP="00C12296">
      <w:pPr>
        <w:jc w:val="left"/>
        <w:rPr>
          <w:rFonts w:ascii="Garamond" w:hAnsi="Garamond"/>
          <w:b/>
          <w:bCs/>
        </w:rPr>
      </w:pPr>
    </w:p>
    <w:p w14:paraId="11FD932D" w14:textId="4B16D46C" w:rsidR="00DF6F12" w:rsidRDefault="00991535" w:rsidP="0010737C">
      <w:pPr>
        <w:jc w:val="center"/>
        <w:rPr>
          <w:rFonts w:ascii="Garamond" w:hAnsi="Garamond"/>
          <w:b/>
        </w:rPr>
      </w:pPr>
      <w:r w:rsidRPr="003B707A">
        <w:rPr>
          <w:rFonts w:ascii="Garamond" w:hAnsi="Garamond"/>
          <w:b/>
        </w:rPr>
        <w:t>TREASURER’S REPOR</w:t>
      </w:r>
      <w:r w:rsidR="00BC0762" w:rsidRPr="003B707A">
        <w:rPr>
          <w:rFonts w:ascii="Garamond" w:hAnsi="Garamond"/>
          <w:b/>
        </w:rPr>
        <w:t>T</w:t>
      </w:r>
    </w:p>
    <w:p w14:paraId="24BAE43F" w14:textId="77777777" w:rsidR="00DE0650" w:rsidRPr="00DE0650" w:rsidRDefault="00DE0650" w:rsidP="00DE0650">
      <w:pPr>
        <w:jc w:val="left"/>
        <w:rPr>
          <w:rFonts w:ascii="Garamond" w:eastAsiaTheme="minorHAnsi" w:hAnsi="Garamond" w:cstheme="minorBidi"/>
        </w:rPr>
      </w:pPr>
      <w:r w:rsidRPr="00DE0650">
        <w:rPr>
          <w:rFonts w:ascii="Garamond" w:eastAsiaTheme="minorHAnsi" w:hAnsi="Garamond" w:cstheme="minorBidi"/>
        </w:rPr>
        <w:t>Treasurer’s report for February</w:t>
      </w:r>
    </w:p>
    <w:p w14:paraId="30D3009B" w14:textId="77777777" w:rsidR="00DE0650" w:rsidRPr="00DE0650" w:rsidRDefault="00DE0650" w:rsidP="00DE0650">
      <w:pPr>
        <w:jc w:val="left"/>
        <w:rPr>
          <w:rFonts w:ascii="Garamond" w:eastAsiaTheme="minorHAnsi" w:hAnsi="Garamond" w:cstheme="minorBidi"/>
          <w:color w:val="FF0000"/>
        </w:rPr>
      </w:pPr>
      <w:r w:rsidRPr="00DE0650">
        <w:rPr>
          <w:rFonts w:ascii="Garamond" w:eastAsiaTheme="minorHAnsi" w:hAnsi="Garamond" w:cstheme="minorBidi"/>
        </w:rPr>
        <w:t xml:space="preserve">      </w:t>
      </w:r>
    </w:p>
    <w:p w14:paraId="29CB0B3C" w14:textId="77777777" w:rsidR="00DE0650" w:rsidRPr="00DE0650" w:rsidRDefault="00DE0650" w:rsidP="00DE0650">
      <w:pPr>
        <w:jc w:val="left"/>
        <w:rPr>
          <w:rFonts w:ascii="Garamond" w:eastAsiaTheme="minorHAnsi" w:hAnsi="Garamond" w:cstheme="minorBidi"/>
        </w:rPr>
      </w:pPr>
      <w:r w:rsidRPr="00DE0650">
        <w:rPr>
          <w:rFonts w:ascii="Garamond" w:eastAsiaTheme="minorHAnsi" w:hAnsi="Garamond" w:cstheme="minorBidi"/>
        </w:rPr>
        <w:t>State Fund MM $387,644.29</w:t>
      </w:r>
    </w:p>
    <w:p w14:paraId="17C633B9" w14:textId="07A125CE" w:rsidR="00DE0650" w:rsidRPr="00DE0650" w:rsidRDefault="00DE0650" w:rsidP="00DE0650">
      <w:pPr>
        <w:jc w:val="left"/>
        <w:rPr>
          <w:rFonts w:ascii="Garamond" w:eastAsiaTheme="minorHAnsi" w:hAnsi="Garamond" w:cstheme="minorBidi"/>
        </w:rPr>
      </w:pPr>
      <w:r w:rsidRPr="00DE0650">
        <w:rPr>
          <w:rFonts w:ascii="Garamond" w:eastAsiaTheme="minorHAnsi" w:hAnsi="Garamond" w:cstheme="minorBidi"/>
        </w:rPr>
        <w:t xml:space="preserve"> </w:t>
      </w:r>
    </w:p>
    <w:p w14:paraId="29BB085D" w14:textId="77777777" w:rsidR="00DE0650" w:rsidRPr="00DE0650" w:rsidRDefault="00DE0650" w:rsidP="00DE0650">
      <w:pPr>
        <w:jc w:val="left"/>
        <w:rPr>
          <w:rFonts w:ascii="Garamond" w:eastAsiaTheme="minorHAnsi" w:hAnsi="Garamond" w:cstheme="minorBidi"/>
        </w:rPr>
      </w:pPr>
      <w:r w:rsidRPr="00DE0650">
        <w:rPr>
          <w:rFonts w:ascii="Garamond" w:eastAsiaTheme="minorHAnsi" w:hAnsi="Garamond" w:cstheme="minorBidi"/>
        </w:rPr>
        <w:t>ARPA Fund $287,981.07</w:t>
      </w:r>
    </w:p>
    <w:p w14:paraId="073CAE8E" w14:textId="77777777" w:rsidR="00DE0650" w:rsidRPr="00DE0650" w:rsidRDefault="00DE0650" w:rsidP="00DE0650">
      <w:pPr>
        <w:jc w:val="left"/>
        <w:rPr>
          <w:rFonts w:ascii="Garamond" w:eastAsiaTheme="minorHAnsi" w:hAnsi="Garamond" w:cstheme="minorBidi"/>
        </w:rPr>
      </w:pPr>
    </w:p>
    <w:p w14:paraId="3E013E1A" w14:textId="012274BE" w:rsidR="00DE0650" w:rsidRPr="00DE0650" w:rsidRDefault="00DE0650" w:rsidP="00DE0650">
      <w:pPr>
        <w:jc w:val="left"/>
        <w:rPr>
          <w:rFonts w:ascii="Garamond" w:eastAsiaTheme="minorHAnsi" w:hAnsi="Garamond" w:cstheme="minorBidi"/>
        </w:rPr>
      </w:pPr>
      <w:r w:rsidRPr="00DE0650">
        <w:rPr>
          <w:rFonts w:ascii="Garamond" w:eastAsiaTheme="minorHAnsi" w:hAnsi="Garamond" w:cstheme="minorBidi"/>
        </w:rPr>
        <w:t xml:space="preserve">General Fund:   $157,743.81 </w:t>
      </w:r>
    </w:p>
    <w:p w14:paraId="50B82DFB" w14:textId="77777777" w:rsidR="00DE0650" w:rsidRPr="00DE0650" w:rsidRDefault="00DE0650" w:rsidP="00DE0650">
      <w:pPr>
        <w:jc w:val="left"/>
        <w:rPr>
          <w:rFonts w:ascii="Garamond" w:eastAsiaTheme="minorHAnsi" w:hAnsi="Garamond" w:cstheme="minorBidi"/>
        </w:rPr>
      </w:pPr>
    </w:p>
    <w:p w14:paraId="44C8DB69" w14:textId="69952CC8" w:rsidR="00DE0650" w:rsidRPr="00DE0650" w:rsidRDefault="00DE0650" w:rsidP="00DE0650">
      <w:pPr>
        <w:jc w:val="left"/>
        <w:rPr>
          <w:rFonts w:ascii="Garamond" w:eastAsiaTheme="minorHAnsi" w:hAnsi="Garamond" w:cstheme="minorBidi"/>
        </w:rPr>
      </w:pPr>
      <w:r w:rsidRPr="00DE0650">
        <w:rPr>
          <w:rFonts w:ascii="Garamond" w:eastAsiaTheme="minorHAnsi" w:hAnsi="Garamond" w:cstheme="minorBidi"/>
        </w:rPr>
        <w:t>Total Income      $176,137.83</w:t>
      </w:r>
    </w:p>
    <w:p w14:paraId="68963431" w14:textId="77777777" w:rsidR="00DE0650" w:rsidRPr="00DE0650" w:rsidRDefault="00DE0650" w:rsidP="00DE0650">
      <w:pPr>
        <w:jc w:val="left"/>
        <w:rPr>
          <w:rFonts w:ascii="Garamond" w:eastAsiaTheme="minorHAnsi" w:hAnsi="Garamond" w:cstheme="minorBidi"/>
        </w:rPr>
      </w:pPr>
      <w:r w:rsidRPr="00DE0650">
        <w:rPr>
          <w:rFonts w:ascii="Garamond" w:eastAsiaTheme="minorHAnsi" w:hAnsi="Garamond" w:cstheme="minorBidi"/>
        </w:rPr>
        <w:t xml:space="preserve">Total Expenses   $99,986.99 </w:t>
      </w:r>
    </w:p>
    <w:p w14:paraId="655D2EF7" w14:textId="77777777" w:rsidR="00DE0650" w:rsidRPr="00DE0650" w:rsidRDefault="00DE0650" w:rsidP="00DE0650">
      <w:pPr>
        <w:jc w:val="left"/>
        <w:rPr>
          <w:rFonts w:ascii="Garamond" w:eastAsiaTheme="minorHAnsi" w:hAnsi="Garamond" w:cstheme="minorBidi"/>
        </w:rPr>
      </w:pPr>
      <w:r w:rsidRPr="00DE0650">
        <w:rPr>
          <w:rFonts w:ascii="Garamond" w:eastAsiaTheme="minorHAnsi" w:hAnsi="Garamond" w:cstheme="minorBidi"/>
        </w:rPr>
        <w:t>Net Income         $76,150.84</w:t>
      </w:r>
    </w:p>
    <w:p w14:paraId="42DF9A8A" w14:textId="77777777" w:rsidR="00DE0650" w:rsidRPr="00DE0650" w:rsidRDefault="00DE0650" w:rsidP="00DE0650">
      <w:pPr>
        <w:jc w:val="left"/>
        <w:rPr>
          <w:rFonts w:asciiTheme="minorHAnsi" w:eastAsiaTheme="minorHAnsi" w:hAnsiTheme="minorHAnsi" w:cstheme="minorBidi"/>
          <w:sz w:val="32"/>
          <w:szCs w:val="32"/>
        </w:rPr>
      </w:pPr>
    </w:p>
    <w:p w14:paraId="3F2AAF3E" w14:textId="77777777" w:rsidR="007A7FCD" w:rsidRPr="00DF6F12" w:rsidRDefault="007A7FCD" w:rsidP="007A7FCD">
      <w:pPr>
        <w:jc w:val="left"/>
        <w:rPr>
          <w:rFonts w:ascii="Garamond" w:hAnsi="Garamond"/>
          <w:b/>
          <w:bCs/>
        </w:rPr>
      </w:pPr>
    </w:p>
    <w:p w14:paraId="50307275" w14:textId="6BCF9A72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 xml:space="preserve">The Treasurer’s Report for the month of </w:t>
      </w:r>
      <w:r w:rsidR="00DE0650">
        <w:rPr>
          <w:rFonts w:ascii="Garamond" w:hAnsi="Garamond"/>
        </w:rPr>
        <w:t>February</w:t>
      </w:r>
      <w:r w:rsidRPr="003B707A">
        <w:rPr>
          <w:rFonts w:ascii="Garamond" w:hAnsi="Garamond"/>
        </w:rPr>
        <w:t xml:space="preserve"> </w:t>
      </w:r>
      <w:proofErr w:type="gramStart"/>
      <w:r w:rsidR="00E416E5" w:rsidRPr="003B707A">
        <w:rPr>
          <w:rFonts w:ascii="Garamond" w:hAnsi="Garamond"/>
        </w:rPr>
        <w:t>were</w:t>
      </w:r>
      <w:proofErr w:type="gramEnd"/>
      <w:r w:rsidRPr="003B707A">
        <w:rPr>
          <w:rFonts w:ascii="Garamond" w:hAnsi="Garamond"/>
        </w:rPr>
        <w:t xml:space="preserve"> approved pending audit on a motion by </w:t>
      </w:r>
      <w:r w:rsidR="00646B92">
        <w:rPr>
          <w:rFonts w:ascii="Garamond" w:hAnsi="Garamond"/>
        </w:rPr>
        <w:t>Supervisor</w:t>
      </w:r>
      <w:r w:rsidR="001A2747" w:rsidRPr="003B707A">
        <w:rPr>
          <w:rFonts w:ascii="Garamond" w:hAnsi="Garamond"/>
        </w:rPr>
        <w:t xml:space="preserve"> </w:t>
      </w:r>
      <w:r w:rsidR="00287164">
        <w:rPr>
          <w:rFonts w:ascii="Garamond" w:hAnsi="Garamond"/>
        </w:rPr>
        <w:t>Phillips</w:t>
      </w:r>
      <w:r w:rsidRPr="003B707A">
        <w:rPr>
          <w:rFonts w:ascii="Garamond" w:hAnsi="Garamond"/>
        </w:rPr>
        <w:t xml:space="preserve">, second by </w:t>
      </w:r>
      <w:r w:rsidR="00646B92">
        <w:rPr>
          <w:rFonts w:ascii="Garamond" w:hAnsi="Garamond"/>
        </w:rPr>
        <w:t>Supervisor</w:t>
      </w:r>
      <w:r w:rsidR="00E664AE" w:rsidRPr="003B707A">
        <w:rPr>
          <w:rFonts w:ascii="Garamond" w:hAnsi="Garamond"/>
        </w:rPr>
        <w:t xml:space="preserve"> </w:t>
      </w:r>
      <w:r w:rsidR="00113A42">
        <w:rPr>
          <w:rFonts w:ascii="Garamond" w:hAnsi="Garamond"/>
        </w:rPr>
        <w:t>Weigand</w:t>
      </w:r>
      <w:r w:rsidRPr="003B707A">
        <w:rPr>
          <w:rFonts w:ascii="Garamond" w:hAnsi="Garamond"/>
        </w:rPr>
        <w:t>; motion carried</w:t>
      </w:r>
      <w:r w:rsidR="00127FBE" w:rsidRPr="003B707A">
        <w:rPr>
          <w:rFonts w:ascii="Garamond" w:hAnsi="Garamond"/>
        </w:rPr>
        <w:t xml:space="preserve"> unanimously</w:t>
      </w:r>
      <w:r w:rsidR="00E664AE" w:rsidRPr="003B707A">
        <w:rPr>
          <w:rFonts w:ascii="Garamond" w:hAnsi="Garamond"/>
        </w:rPr>
        <w:t>.</w:t>
      </w:r>
    </w:p>
    <w:p w14:paraId="6DA3E01F" w14:textId="77777777" w:rsidR="00991535" w:rsidRPr="003B707A" w:rsidRDefault="00991535" w:rsidP="00991535">
      <w:pPr>
        <w:rPr>
          <w:rFonts w:ascii="Garamond" w:hAnsi="Garamond"/>
          <w:b/>
          <w:smallCaps/>
          <w:u w:val="single"/>
        </w:rPr>
      </w:pPr>
    </w:p>
    <w:p w14:paraId="3F922941" w14:textId="63B91D3E" w:rsidR="00991535" w:rsidRPr="003B707A" w:rsidRDefault="00991535" w:rsidP="00933409">
      <w:pPr>
        <w:jc w:val="center"/>
        <w:rPr>
          <w:rFonts w:ascii="Garamond" w:hAnsi="Garamond"/>
          <w:b/>
        </w:rPr>
      </w:pPr>
      <w:r w:rsidRPr="003B707A">
        <w:rPr>
          <w:rFonts w:ascii="Garamond" w:hAnsi="Garamond"/>
          <w:b/>
        </w:rPr>
        <w:t>ADMINISTRATIVE REPORT</w:t>
      </w:r>
    </w:p>
    <w:p w14:paraId="65456E97" w14:textId="55A54609" w:rsidR="00991535" w:rsidRPr="003B707A" w:rsidRDefault="00991535" w:rsidP="00991535">
      <w:pPr>
        <w:jc w:val="center"/>
        <w:rPr>
          <w:rFonts w:ascii="Garamond" w:hAnsi="Garamond"/>
        </w:rPr>
      </w:pPr>
    </w:p>
    <w:p w14:paraId="0CC49395" w14:textId="37C06E41" w:rsidR="00FC67E2" w:rsidRDefault="00991535" w:rsidP="009D727B">
      <w:pPr>
        <w:jc w:val="left"/>
        <w:rPr>
          <w:rFonts w:ascii="Garamond" w:hAnsi="Garamond"/>
        </w:rPr>
      </w:pPr>
      <w:r w:rsidRPr="003B707A">
        <w:rPr>
          <w:rFonts w:ascii="Garamond" w:hAnsi="Garamond"/>
        </w:rPr>
        <w:t>The Board acknowledged receiving reports from the Police, Public Works, Zoning/Code Enforcement Officer and Building Inspector, Emergency Management</w:t>
      </w:r>
      <w:r w:rsidR="008A69B9">
        <w:rPr>
          <w:rFonts w:ascii="Garamond" w:hAnsi="Garamond"/>
        </w:rPr>
        <w:t xml:space="preserve"> and</w:t>
      </w:r>
      <w:r w:rsidR="001D30CE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>Northeast Adams Fire &amp; EMS</w:t>
      </w:r>
      <w:r w:rsidR="0019261E">
        <w:rPr>
          <w:rFonts w:ascii="Garamond" w:hAnsi="Garamond"/>
        </w:rPr>
        <w:t xml:space="preserve"> </w:t>
      </w:r>
      <w:r w:rsidR="0066731E">
        <w:rPr>
          <w:rFonts w:ascii="Garamond" w:hAnsi="Garamond"/>
        </w:rPr>
        <w:t xml:space="preserve">and </w:t>
      </w:r>
      <w:proofErr w:type="spellStart"/>
      <w:r w:rsidR="0066731E">
        <w:rPr>
          <w:rFonts w:ascii="Garamond" w:hAnsi="Garamond"/>
        </w:rPr>
        <w:t>Heidlersburg</w:t>
      </w:r>
      <w:proofErr w:type="spellEnd"/>
      <w:r w:rsidR="0066731E">
        <w:rPr>
          <w:rFonts w:ascii="Garamond" w:hAnsi="Garamond"/>
        </w:rPr>
        <w:t xml:space="preserve"> Fire Company</w:t>
      </w:r>
      <w:r w:rsidR="008E25D4">
        <w:rPr>
          <w:rFonts w:ascii="Garamond" w:hAnsi="Garamond"/>
        </w:rPr>
        <w:t xml:space="preserve"> and the Liquid Fuels Audit</w:t>
      </w:r>
      <w:r w:rsidR="0066731E">
        <w:rPr>
          <w:rFonts w:ascii="Garamond" w:hAnsi="Garamond"/>
        </w:rPr>
        <w:t>.</w:t>
      </w:r>
    </w:p>
    <w:p w14:paraId="75B5ADD3" w14:textId="77777777" w:rsidR="00ED69BB" w:rsidRDefault="00ED69BB" w:rsidP="009D727B">
      <w:pPr>
        <w:jc w:val="left"/>
        <w:rPr>
          <w:rFonts w:ascii="Garamond" w:hAnsi="Garamond"/>
        </w:rPr>
      </w:pPr>
    </w:p>
    <w:p w14:paraId="377FF1F7" w14:textId="280D42FD" w:rsidR="00ED69BB" w:rsidRDefault="00ED69BB" w:rsidP="009D727B">
      <w:pPr>
        <w:jc w:val="left"/>
        <w:rPr>
          <w:rFonts w:ascii="Garamond" w:hAnsi="Garamond"/>
        </w:rPr>
      </w:pPr>
      <w:r>
        <w:rPr>
          <w:rFonts w:ascii="Garamond" w:hAnsi="Garamond"/>
        </w:rPr>
        <w:t xml:space="preserve">Dean Shank, EMC, </w:t>
      </w:r>
      <w:r w:rsidR="0025235C">
        <w:rPr>
          <w:rFonts w:ascii="Garamond" w:hAnsi="Garamond"/>
        </w:rPr>
        <w:t xml:space="preserve">spoke to the audience </w:t>
      </w:r>
      <w:r w:rsidR="00C8745B">
        <w:rPr>
          <w:rFonts w:ascii="Garamond" w:hAnsi="Garamond"/>
        </w:rPr>
        <w:t>asking them not to smoke with oxygen on or in the house</w:t>
      </w:r>
      <w:r w:rsidR="00914324">
        <w:rPr>
          <w:rFonts w:ascii="Garamond" w:hAnsi="Garamond"/>
        </w:rPr>
        <w:t xml:space="preserve">. </w:t>
      </w:r>
      <w:r w:rsidR="00C8745B">
        <w:rPr>
          <w:rFonts w:ascii="Garamond" w:hAnsi="Garamond"/>
        </w:rPr>
        <w:t xml:space="preserve">There </w:t>
      </w:r>
      <w:r w:rsidR="001D78ED">
        <w:rPr>
          <w:rFonts w:ascii="Garamond" w:hAnsi="Garamond"/>
        </w:rPr>
        <w:t>have</w:t>
      </w:r>
      <w:r w:rsidR="00C8745B">
        <w:rPr>
          <w:rFonts w:ascii="Garamond" w:hAnsi="Garamond"/>
        </w:rPr>
        <w:t xml:space="preserve"> been numerous incidents </w:t>
      </w:r>
      <w:r w:rsidR="003C7272">
        <w:rPr>
          <w:rFonts w:ascii="Garamond" w:hAnsi="Garamond"/>
        </w:rPr>
        <w:t>happening concerning that.</w:t>
      </w:r>
    </w:p>
    <w:p w14:paraId="2A462CA6" w14:textId="77777777" w:rsidR="0080403E" w:rsidRPr="003B707A" w:rsidRDefault="0080403E" w:rsidP="009D727B">
      <w:pPr>
        <w:jc w:val="left"/>
        <w:rPr>
          <w:rFonts w:ascii="Garamond" w:hAnsi="Garamond"/>
        </w:rPr>
      </w:pPr>
    </w:p>
    <w:p w14:paraId="1B81EEF6" w14:textId="62B92244" w:rsidR="000604BF" w:rsidRPr="003B707A" w:rsidRDefault="000604BF" w:rsidP="00991535">
      <w:pPr>
        <w:rPr>
          <w:rFonts w:ascii="Garamond" w:hAnsi="Garamond"/>
        </w:rPr>
      </w:pPr>
    </w:p>
    <w:p w14:paraId="0FDA4F40" w14:textId="4954C72D" w:rsidR="00D55069" w:rsidRDefault="004566F6" w:rsidP="004566F6">
      <w:pPr>
        <w:jc w:val="center"/>
        <w:rPr>
          <w:rFonts w:ascii="Garamond" w:hAnsi="Garamond"/>
          <w:b/>
          <w:bCs/>
        </w:rPr>
      </w:pPr>
      <w:r w:rsidRPr="004566F6">
        <w:rPr>
          <w:rFonts w:ascii="Garamond" w:hAnsi="Garamond"/>
          <w:b/>
          <w:bCs/>
        </w:rPr>
        <w:t>SOLICITOR REPORT</w:t>
      </w:r>
    </w:p>
    <w:p w14:paraId="441A74A2" w14:textId="77777777" w:rsidR="0021343E" w:rsidRDefault="0021343E" w:rsidP="0021343E">
      <w:pPr>
        <w:jc w:val="left"/>
        <w:rPr>
          <w:rFonts w:ascii="Garamond" w:hAnsi="Garamond"/>
        </w:rPr>
      </w:pPr>
      <w:r>
        <w:rPr>
          <w:rFonts w:ascii="Garamond" w:hAnsi="Garamond"/>
        </w:rPr>
        <w:t>Attorney Smith gave legislative and judicial updates.</w:t>
      </w:r>
    </w:p>
    <w:p w14:paraId="45F930FC" w14:textId="77777777" w:rsidR="0021343E" w:rsidRDefault="0021343E" w:rsidP="0021343E">
      <w:pPr>
        <w:jc w:val="left"/>
        <w:rPr>
          <w:rFonts w:ascii="Garamond" w:hAnsi="Garamond"/>
        </w:rPr>
      </w:pPr>
    </w:p>
    <w:p w14:paraId="469EDCED" w14:textId="1B1AB38C" w:rsidR="004E416F" w:rsidRDefault="004E416F" w:rsidP="0021343E">
      <w:pPr>
        <w:jc w:val="center"/>
        <w:rPr>
          <w:rFonts w:ascii="Garamond" w:hAnsi="Garamond"/>
          <w:b/>
          <w:bCs/>
          <w:kern w:val="36"/>
        </w:rPr>
      </w:pPr>
      <w:r w:rsidRPr="003B707A">
        <w:rPr>
          <w:rFonts w:ascii="Garamond" w:hAnsi="Garamond"/>
          <w:b/>
          <w:bCs/>
          <w:kern w:val="36"/>
        </w:rPr>
        <w:t>PUBLIC COMMENT</w:t>
      </w:r>
    </w:p>
    <w:p w14:paraId="53CE5481" w14:textId="77777777" w:rsidR="00784C3A" w:rsidRDefault="00784C3A" w:rsidP="0021343E">
      <w:pPr>
        <w:jc w:val="center"/>
        <w:rPr>
          <w:rFonts w:ascii="Garamond" w:hAnsi="Garamond"/>
          <w:b/>
          <w:bCs/>
          <w:kern w:val="36"/>
        </w:rPr>
      </w:pPr>
    </w:p>
    <w:p w14:paraId="087CE2E7" w14:textId="5657A941" w:rsidR="00784C3A" w:rsidRDefault="0071532A" w:rsidP="00784C3A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 xml:space="preserve">Mr. Shank </w:t>
      </w:r>
      <w:r w:rsidR="009879F8">
        <w:rPr>
          <w:rFonts w:ascii="Garamond" w:hAnsi="Garamond"/>
          <w:kern w:val="36"/>
        </w:rPr>
        <w:t xml:space="preserve">requested the treasurer report numbers be included in the Board of Supervisors </w:t>
      </w:r>
      <w:r w:rsidR="004C1857">
        <w:rPr>
          <w:rFonts w:ascii="Garamond" w:hAnsi="Garamond"/>
          <w:kern w:val="36"/>
        </w:rPr>
        <w:t>Agenda</w:t>
      </w:r>
      <w:r w:rsidR="00914324">
        <w:rPr>
          <w:rFonts w:ascii="Garamond" w:hAnsi="Garamond"/>
          <w:kern w:val="36"/>
        </w:rPr>
        <w:t xml:space="preserve">. </w:t>
      </w:r>
      <w:r w:rsidR="004C1857">
        <w:rPr>
          <w:rFonts w:ascii="Garamond" w:hAnsi="Garamond"/>
          <w:kern w:val="36"/>
        </w:rPr>
        <w:t>He also stated that people stealing signs are happening in more places than Reading Township.</w:t>
      </w:r>
    </w:p>
    <w:p w14:paraId="70A9F9C2" w14:textId="77777777" w:rsidR="00AE17A4" w:rsidRDefault="00AE17A4" w:rsidP="00784C3A">
      <w:pPr>
        <w:jc w:val="left"/>
        <w:rPr>
          <w:rFonts w:ascii="Garamond" w:hAnsi="Garamond"/>
          <w:kern w:val="36"/>
        </w:rPr>
      </w:pPr>
    </w:p>
    <w:p w14:paraId="6F5127F5" w14:textId="00BC4441" w:rsidR="00AE17A4" w:rsidRDefault="00AE17A4" w:rsidP="00784C3A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 xml:space="preserve">Supervisor Weigand stated he attended the </w:t>
      </w:r>
      <w:r w:rsidR="00270BD6">
        <w:rPr>
          <w:rFonts w:ascii="Garamond" w:hAnsi="Garamond"/>
          <w:kern w:val="36"/>
        </w:rPr>
        <w:t xml:space="preserve">York Springs Awards Banquet with Huntington and Latimore </w:t>
      </w:r>
      <w:r w:rsidR="00CB10BC">
        <w:rPr>
          <w:rFonts w:ascii="Garamond" w:hAnsi="Garamond"/>
          <w:kern w:val="36"/>
        </w:rPr>
        <w:t xml:space="preserve">Township </w:t>
      </w:r>
      <w:r w:rsidR="001D78ED">
        <w:rPr>
          <w:rFonts w:ascii="Garamond" w:hAnsi="Garamond"/>
          <w:kern w:val="36"/>
        </w:rPr>
        <w:t>Supervisors,</w:t>
      </w:r>
      <w:r w:rsidR="00CB10BC">
        <w:rPr>
          <w:rFonts w:ascii="Garamond" w:hAnsi="Garamond"/>
          <w:kern w:val="36"/>
        </w:rPr>
        <w:t xml:space="preserve"> and the fire company thanked all the municipalities for all their financial support.</w:t>
      </w:r>
    </w:p>
    <w:p w14:paraId="79C22E2D" w14:textId="6A3E12CE" w:rsidR="00CB10BC" w:rsidRPr="00784C3A" w:rsidRDefault="00CB10BC" w:rsidP="00784C3A">
      <w:pPr>
        <w:jc w:val="left"/>
        <w:rPr>
          <w:rFonts w:ascii="Garamond" w:hAnsi="Garamond"/>
          <w:kern w:val="36"/>
        </w:rPr>
      </w:pPr>
      <w:r>
        <w:rPr>
          <w:rFonts w:ascii="Garamond" w:hAnsi="Garamond"/>
          <w:kern w:val="36"/>
        </w:rPr>
        <w:t xml:space="preserve">Mr. </w:t>
      </w:r>
      <w:r w:rsidR="000752C8">
        <w:rPr>
          <w:rFonts w:ascii="Garamond" w:hAnsi="Garamond"/>
          <w:kern w:val="36"/>
        </w:rPr>
        <w:t xml:space="preserve">Megonnell stated the </w:t>
      </w:r>
      <w:r w:rsidR="004F61E8">
        <w:rPr>
          <w:rFonts w:ascii="Garamond" w:hAnsi="Garamond"/>
          <w:kern w:val="36"/>
        </w:rPr>
        <w:t>base</w:t>
      </w:r>
      <w:r w:rsidR="000752C8">
        <w:rPr>
          <w:rFonts w:ascii="Garamond" w:hAnsi="Garamond"/>
          <w:kern w:val="36"/>
        </w:rPr>
        <w:t xml:space="preserve">ball teams mow 70% </w:t>
      </w:r>
      <w:r w:rsidR="004F61E8">
        <w:rPr>
          <w:rFonts w:ascii="Garamond" w:hAnsi="Garamond"/>
          <w:kern w:val="36"/>
        </w:rPr>
        <w:t>of the community center grass</w:t>
      </w:r>
      <w:r w:rsidR="00654DB0">
        <w:rPr>
          <w:rFonts w:ascii="Garamond" w:hAnsi="Garamond"/>
          <w:kern w:val="36"/>
        </w:rPr>
        <w:t xml:space="preserve"> and the fire company was responsible for the other 30%</w:t>
      </w:r>
      <w:r w:rsidR="00914324">
        <w:rPr>
          <w:rFonts w:ascii="Garamond" w:hAnsi="Garamond"/>
          <w:kern w:val="36"/>
        </w:rPr>
        <w:t xml:space="preserve">. </w:t>
      </w:r>
      <w:r w:rsidR="00DF35D6">
        <w:rPr>
          <w:rFonts w:ascii="Garamond" w:hAnsi="Garamond"/>
          <w:kern w:val="36"/>
        </w:rPr>
        <w:t>Chairman Thomason stated that was something the Township will be responsible for.</w:t>
      </w:r>
    </w:p>
    <w:p w14:paraId="7EFFD36B" w14:textId="77777777" w:rsidR="00784C3A" w:rsidRDefault="00784C3A" w:rsidP="0021343E">
      <w:pPr>
        <w:jc w:val="center"/>
        <w:rPr>
          <w:rFonts w:ascii="Garamond" w:hAnsi="Garamond"/>
          <w:b/>
          <w:bCs/>
          <w:kern w:val="36"/>
        </w:rPr>
      </w:pPr>
    </w:p>
    <w:p w14:paraId="5345B56B" w14:textId="3395DA53" w:rsidR="00991535" w:rsidRPr="003B707A" w:rsidRDefault="001A084F" w:rsidP="00DF35D6">
      <w:pPr>
        <w:jc w:val="center"/>
        <w:rPr>
          <w:rFonts w:ascii="Garamond" w:hAnsi="Garamond"/>
          <w:b/>
          <w:caps/>
        </w:rPr>
      </w:pPr>
      <w:r w:rsidRPr="003B707A">
        <w:rPr>
          <w:rFonts w:ascii="Garamond" w:hAnsi="Garamond"/>
          <w:b/>
          <w:caps/>
        </w:rPr>
        <w:lastRenderedPageBreak/>
        <w:t>a</w:t>
      </w:r>
      <w:r w:rsidR="00991535" w:rsidRPr="003B707A">
        <w:rPr>
          <w:rFonts w:ascii="Garamond" w:hAnsi="Garamond"/>
          <w:b/>
          <w:caps/>
        </w:rPr>
        <w:t>djournment</w:t>
      </w:r>
    </w:p>
    <w:p w14:paraId="21ADED5E" w14:textId="1AFA3768" w:rsidR="00991535" w:rsidRPr="003B707A" w:rsidRDefault="00991535" w:rsidP="00991535">
      <w:pPr>
        <w:rPr>
          <w:rFonts w:ascii="Garamond" w:hAnsi="Garamond"/>
          <w:b/>
          <w:i/>
        </w:rPr>
      </w:pPr>
      <w:r w:rsidRPr="003B707A">
        <w:rPr>
          <w:rFonts w:ascii="Garamond" w:hAnsi="Garamond"/>
        </w:rPr>
        <w:t>There being no further business, the meeting adjourned</w:t>
      </w:r>
      <w:r w:rsidR="00FA7B4C" w:rsidRPr="003B707A">
        <w:rPr>
          <w:rFonts w:ascii="Garamond" w:hAnsi="Garamond"/>
        </w:rPr>
        <w:t xml:space="preserve"> into executive session</w:t>
      </w:r>
      <w:r w:rsidRPr="003B707A">
        <w:rPr>
          <w:rFonts w:ascii="Garamond" w:hAnsi="Garamond"/>
        </w:rPr>
        <w:t xml:space="preserve"> </w:t>
      </w:r>
      <w:r w:rsidR="009025C5" w:rsidRPr="003B707A">
        <w:rPr>
          <w:rFonts w:ascii="Garamond" w:hAnsi="Garamond"/>
        </w:rPr>
        <w:t xml:space="preserve">at </w:t>
      </w:r>
      <w:r w:rsidR="00DF35D6">
        <w:rPr>
          <w:rFonts w:ascii="Garamond" w:hAnsi="Garamond"/>
        </w:rPr>
        <w:t>8</w:t>
      </w:r>
      <w:r w:rsidR="001B1286">
        <w:rPr>
          <w:rFonts w:ascii="Garamond" w:hAnsi="Garamond"/>
        </w:rPr>
        <w:t>:</w:t>
      </w:r>
      <w:r w:rsidR="004A7CC0">
        <w:rPr>
          <w:rFonts w:ascii="Garamond" w:hAnsi="Garamond"/>
        </w:rPr>
        <w:t>41</w:t>
      </w:r>
      <w:r w:rsidR="00FF3D02" w:rsidRPr="003B707A">
        <w:rPr>
          <w:rFonts w:ascii="Garamond" w:hAnsi="Garamond"/>
        </w:rPr>
        <w:t xml:space="preserve"> </w:t>
      </w:r>
      <w:r w:rsidR="00302503" w:rsidRPr="003B707A">
        <w:rPr>
          <w:rFonts w:ascii="Garamond" w:hAnsi="Garamond"/>
        </w:rPr>
        <w:t>pm</w:t>
      </w:r>
      <w:r w:rsidR="00335A51" w:rsidRPr="003B707A">
        <w:rPr>
          <w:rFonts w:ascii="Garamond" w:hAnsi="Garamond"/>
        </w:rPr>
        <w:t xml:space="preserve"> </w:t>
      </w:r>
      <w:r w:rsidRPr="003B707A">
        <w:rPr>
          <w:rFonts w:ascii="Garamond" w:hAnsi="Garamond"/>
        </w:rPr>
        <w:t xml:space="preserve">on a motion by </w:t>
      </w:r>
      <w:r w:rsidR="004A7CC0">
        <w:rPr>
          <w:rFonts w:ascii="Garamond" w:hAnsi="Garamond"/>
        </w:rPr>
        <w:t>Vice Chairman</w:t>
      </w:r>
      <w:r w:rsidR="00C176B3" w:rsidRPr="003B707A">
        <w:rPr>
          <w:rFonts w:ascii="Garamond" w:hAnsi="Garamond"/>
        </w:rPr>
        <w:t xml:space="preserve"> </w:t>
      </w:r>
      <w:r w:rsidR="000E315A" w:rsidRPr="003B707A">
        <w:rPr>
          <w:rFonts w:ascii="Garamond" w:hAnsi="Garamond"/>
        </w:rPr>
        <w:t>Phillips</w:t>
      </w:r>
      <w:r w:rsidR="00052AED" w:rsidRPr="003B707A">
        <w:rPr>
          <w:rFonts w:ascii="Garamond" w:hAnsi="Garamond"/>
        </w:rPr>
        <w:t>,</w:t>
      </w:r>
      <w:r w:rsidRPr="003B707A">
        <w:rPr>
          <w:rFonts w:ascii="Garamond" w:hAnsi="Garamond"/>
        </w:rPr>
        <w:t xml:space="preserve"> seconded by </w:t>
      </w:r>
      <w:r w:rsidR="00A42E4C">
        <w:rPr>
          <w:rFonts w:ascii="Garamond" w:hAnsi="Garamond"/>
        </w:rPr>
        <w:t>Supervisor</w:t>
      </w:r>
      <w:r w:rsidR="00B95A9E" w:rsidRPr="003B707A">
        <w:rPr>
          <w:rFonts w:ascii="Garamond" w:hAnsi="Garamond"/>
        </w:rPr>
        <w:t xml:space="preserve"> </w:t>
      </w:r>
      <w:r w:rsidR="000E315A" w:rsidRPr="003B707A">
        <w:rPr>
          <w:rFonts w:ascii="Garamond" w:hAnsi="Garamond"/>
        </w:rPr>
        <w:t>Thomason</w:t>
      </w:r>
      <w:r w:rsidRPr="003B707A">
        <w:rPr>
          <w:rFonts w:ascii="Garamond" w:hAnsi="Garamond"/>
        </w:rPr>
        <w:t>; motion carried</w:t>
      </w:r>
      <w:r w:rsidR="001F2227" w:rsidRPr="003B707A">
        <w:rPr>
          <w:rFonts w:ascii="Garamond" w:hAnsi="Garamond"/>
        </w:rPr>
        <w:t xml:space="preserve"> unanimously</w:t>
      </w:r>
      <w:r w:rsidR="001C4041" w:rsidRPr="003B707A">
        <w:rPr>
          <w:rFonts w:ascii="Garamond" w:hAnsi="Garamond"/>
        </w:rPr>
        <w:t xml:space="preserve">. </w:t>
      </w:r>
    </w:p>
    <w:p w14:paraId="28780192" w14:textId="77777777" w:rsidR="00991535" w:rsidRPr="003B707A" w:rsidRDefault="00991535" w:rsidP="00991535">
      <w:pPr>
        <w:rPr>
          <w:rFonts w:ascii="Garamond" w:hAnsi="Garamond"/>
        </w:rPr>
      </w:pPr>
    </w:p>
    <w:p w14:paraId="1EE11063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Respectfully Submitted,</w:t>
      </w:r>
    </w:p>
    <w:p w14:paraId="3B3E7158" w14:textId="77777777" w:rsidR="00991535" w:rsidRPr="003B707A" w:rsidRDefault="00991535" w:rsidP="00991535">
      <w:pPr>
        <w:rPr>
          <w:rFonts w:ascii="Garamond" w:hAnsi="Garamond"/>
        </w:rPr>
      </w:pPr>
    </w:p>
    <w:p w14:paraId="5480337D" w14:textId="5C2FB58F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Kimberly Beard</w:t>
      </w:r>
    </w:p>
    <w:p w14:paraId="554429A9" w14:textId="77777777" w:rsidR="00991535" w:rsidRPr="003B707A" w:rsidRDefault="00991535" w:rsidP="00991535">
      <w:pPr>
        <w:rPr>
          <w:rFonts w:ascii="Garamond" w:hAnsi="Garamond"/>
        </w:rPr>
      </w:pPr>
      <w:r w:rsidRPr="003B707A">
        <w:rPr>
          <w:rFonts w:ascii="Garamond" w:hAnsi="Garamond"/>
        </w:rPr>
        <w:t>Secretary/Treasurer</w:t>
      </w:r>
    </w:p>
    <w:p w14:paraId="32FF1DC6" w14:textId="77777777" w:rsidR="00991535" w:rsidRPr="003B707A" w:rsidRDefault="00991535" w:rsidP="00991535">
      <w:pPr>
        <w:jc w:val="center"/>
        <w:rPr>
          <w:rFonts w:ascii="Garamond" w:hAnsi="Garamond"/>
        </w:rPr>
      </w:pPr>
    </w:p>
    <w:p w14:paraId="0026058F" w14:textId="77777777" w:rsidR="00991535" w:rsidRPr="003B707A" w:rsidRDefault="00991535" w:rsidP="00991535">
      <w:pPr>
        <w:rPr>
          <w:rFonts w:ascii="Garamond" w:hAnsi="Garamond"/>
        </w:rPr>
      </w:pPr>
    </w:p>
    <w:p w14:paraId="64860B0C" w14:textId="2134863A" w:rsidR="00711062" w:rsidRPr="003B707A" w:rsidRDefault="00711062" w:rsidP="00991535">
      <w:pPr>
        <w:rPr>
          <w:rFonts w:ascii="Garamond" w:hAnsi="Garamond"/>
        </w:rPr>
      </w:pPr>
    </w:p>
    <w:sectPr w:rsidR="00711062" w:rsidRPr="003B707A" w:rsidSect="008624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800" w:bottom="1440" w:left="180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92A6C" w14:textId="77777777" w:rsidR="0086240F" w:rsidRDefault="0086240F">
      <w:r>
        <w:separator/>
      </w:r>
    </w:p>
  </w:endnote>
  <w:endnote w:type="continuationSeparator" w:id="0">
    <w:p w14:paraId="6D175EB5" w14:textId="77777777" w:rsidR="0086240F" w:rsidRDefault="0086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AC0B2" w14:textId="77777777" w:rsidR="00F0063D" w:rsidRDefault="00F006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432FF" w14:textId="77777777" w:rsidR="00F0063D" w:rsidRDefault="00F006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10AE5" w14:textId="77777777" w:rsidR="00F0063D" w:rsidRDefault="00F006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244CB" w14:textId="77777777" w:rsidR="0086240F" w:rsidRDefault="0086240F">
      <w:r>
        <w:separator/>
      </w:r>
    </w:p>
  </w:footnote>
  <w:footnote w:type="continuationSeparator" w:id="0">
    <w:p w14:paraId="337D7DA2" w14:textId="77777777" w:rsidR="0086240F" w:rsidRDefault="00862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AD6C4" w14:textId="77777777" w:rsidR="00F0063D" w:rsidRDefault="00F006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0C964" w14:textId="77777777" w:rsidR="00E9524D" w:rsidRDefault="00E9524D">
    <w:pPr>
      <w:pStyle w:val="Header"/>
      <w:rPr>
        <w:sz w:val="16"/>
        <w:szCs w:val="16"/>
      </w:rPr>
    </w:pPr>
    <w:r w:rsidRPr="00EE14A2">
      <w:rPr>
        <w:sz w:val="16"/>
        <w:szCs w:val="16"/>
      </w:rPr>
      <w:t>READING TOWNSHIP BOARD OF SUPERVISORS</w:t>
    </w:r>
  </w:p>
  <w:p w14:paraId="6FDAE2BB" w14:textId="0ED9260B" w:rsidR="008C253C" w:rsidRPr="008C253C" w:rsidRDefault="00B463C6">
    <w:pPr>
      <w:pStyle w:val="Header"/>
      <w:rPr>
        <w:sz w:val="16"/>
        <w:szCs w:val="16"/>
      </w:rPr>
    </w:pPr>
    <w:r>
      <w:rPr>
        <w:sz w:val="16"/>
        <w:szCs w:val="16"/>
      </w:rPr>
      <w:t>March</w:t>
    </w:r>
    <w:r w:rsidR="001C59F8">
      <w:rPr>
        <w:sz w:val="16"/>
        <w:szCs w:val="16"/>
      </w:rPr>
      <w:t xml:space="preserve"> 1</w:t>
    </w:r>
    <w:r>
      <w:rPr>
        <w:sz w:val="16"/>
        <w:szCs w:val="16"/>
      </w:rPr>
      <w:t>8</w:t>
    </w:r>
    <w:r w:rsidR="00E24FC1">
      <w:rPr>
        <w:sz w:val="16"/>
        <w:szCs w:val="16"/>
      </w:rPr>
      <w:t>, 202</w:t>
    </w:r>
    <w:r w:rsidR="00160323">
      <w:rPr>
        <w:sz w:val="16"/>
        <w:szCs w:val="16"/>
      </w:rPr>
      <w:t>4</w:t>
    </w:r>
  </w:p>
  <w:p w14:paraId="3B39253B" w14:textId="5EDF6DA0" w:rsidR="00E9524D" w:rsidRPr="00EE14A2" w:rsidRDefault="00E9524D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8F20D" w14:textId="77777777" w:rsidR="00F0063D" w:rsidRDefault="00F006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337D9"/>
    <w:multiLevelType w:val="hybridMultilevel"/>
    <w:tmpl w:val="8456737E"/>
    <w:lvl w:ilvl="0" w:tplc="12C68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E05E72"/>
    <w:multiLevelType w:val="hybridMultilevel"/>
    <w:tmpl w:val="6B2E3566"/>
    <w:lvl w:ilvl="0" w:tplc="DC7E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595CCD"/>
    <w:multiLevelType w:val="hybridMultilevel"/>
    <w:tmpl w:val="DA3EF708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C1A75"/>
    <w:multiLevelType w:val="hybridMultilevel"/>
    <w:tmpl w:val="4488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575D9"/>
    <w:multiLevelType w:val="hybridMultilevel"/>
    <w:tmpl w:val="389E597A"/>
    <w:lvl w:ilvl="0" w:tplc="B2C2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23565"/>
    <w:multiLevelType w:val="hybridMultilevel"/>
    <w:tmpl w:val="12D61634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22558"/>
    <w:multiLevelType w:val="hybridMultilevel"/>
    <w:tmpl w:val="82A44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81664"/>
    <w:multiLevelType w:val="hybridMultilevel"/>
    <w:tmpl w:val="5BA65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D4FB0"/>
    <w:multiLevelType w:val="hybridMultilevel"/>
    <w:tmpl w:val="EF30B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F67BC"/>
    <w:multiLevelType w:val="hybridMultilevel"/>
    <w:tmpl w:val="ACF2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13EFC"/>
    <w:multiLevelType w:val="hybridMultilevel"/>
    <w:tmpl w:val="A0EE5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4B0A"/>
    <w:multiLevelType w:val="hybridMultilevel"/>
    <w:tmpl w:val="AA4A4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96634"/>
    <w:multiLevelType w:val="hybridMultilevel"/>
    <w:tmpl w:val="5FA84534"/>
    <w:lvl w:ilvl="0" w:tplc="4C72070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73C5C"/>
    <w:multiLevelType w:val="hybridMultilevel"/>
    <w:tmpl w:val="96EE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C4E4C"/>
    <w:multiLevelType w:val="hybridMultilevel"/>
    <w:tmpl w:val="60B69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51551"/>
    <w:multiLevelType w:val="hybridMultilevel"/>
    <w:tmpl w:val="D9566A5A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21EA6"/>
    <w:multiLevelType w:val="hybridMultilevel"/>
    <w:tmpl w:val="193C7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7A25D9"/>
    <w:multiLevelType w:val="hybridMultilevel"/>
    <w:tmpl w:val="71B252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1D1"/>
    <w:multiLevelType w:val="hybridMultilevel"/>
    <w:tmpl w:val="92762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41F60"/>
    <w:multiLevelType w:val="hybridMultilevel"/>
    <w:tmpl w:val="73587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36D2E"/>
    <w:multiLevelType w:val="hybridMultilevel"/>
    <w:tmpl w:val="118CA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E5305D"/>
    <w:multiLevelType w:val="hybridMultilevel"/>
    <w:tmpl w:val="D40A22EC"/>
    <w:lvl w:ilvl="0" w:tplc="74C07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46DDE"/>
    <w:multiLevelType w:val="hybridMultilevel"/>
    <w:tmpl w:val="B552B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D08AF"/>
    <w:multiLevelType w:val="hybridMultilevel"/>
    <w:tmpl w:val="9DEE2E76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F5135"/>
    <w:multiLevelType w:val="hybridMultilevel"/>
    <w:tmpl w:val="556E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718BC"/>
    <w:multiLevelType w:val="hybridMultilevel"/>
    <w:tmpl w:val="2B1C2E40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C0FBB"/>
    <w:multiLevelType w:val="hybridMultilevel"/>
    <w:tmpl w:val="65A0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725868"/>
    <w:multiLevelType w:val="hybridMultilevel"/>
    <w:tmpl w:val="401CC70A"/>
    <w:lvl w:ilvl="0" w:tplc="EE4A5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0D05FE"/>
    <w:multiLevelType w:val="hybridMultilevel"/>
    <w:tmpl w:val="4602115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5420C"/>
    <w:multiLevelType w:val="hybridMultilevel"/>
    <w:tmpl w:val="04DCE488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F575D"/>
    <w:multiLevelType w:val="hybridMultilevel"/>
    <w:tmpl w:val="AC720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E2709"/>
    <w:multiLevelType w:val="hybridMultilevel"/>
    <w:tmpl w:val="6F92AA76"/>
    <w:lvl w:ilvl="0" w:tplc="BA968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90530"/>
    <w:multiLevelType w:val="hybridMultilevel"/>
    <w:tmpl w:val="D4EC03EC"/>
    <w:lvl w:ilvl="0" w:tplc="32788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DF5AD4"/>
    <w:multiLevelType w:val="hybridMultilevel"/>
    <w:tmpl w:val="762C0F8E"/>
    <w:lvl w:ilvl="0" w:tplc="BA968F3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B70DFF"/>
    <w:multiLevelType w:val="hybridMultilevel"/>
    <w:tmpl w:val="1B74B5A0"/>
    <w:lvl w:ilvl="0" w:tplc="96547E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64A8B"/>
    <w:multiLevelType w:val="hybridMultilevel"/>
    <w:tmpl w:val="F9782B4E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91DE2"/>
    <w:multiLevelType w:val="hybridMultilevel"/>
    <w:tmpl w:val="5C64C802"/>
    <w:lvl w:ilvl="0" w:tplc="7330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9303C"/>
    <w:multiLevelType w:val="hybridMultilevel"/>
    <w:tmpl w:val="9C46B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115211"/>
    <w:multiLevelType w:val="hybridMultilevel"/>
    <w:tmpl w:val="1400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25AFC"/>
    <w:multiLevelType w:val="hybridMultilevel"/>
    <w:tmpl w:val="87E84E22"/>
    <w:lvl w:ilvl="0" w:tplc="12C68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83593">
    <w:abstractNumId w:val="5"/>
  </w:num>
  <w:num w:numId="2" w16cid:durableId="295839859">
    <w:abstractNumId w:val="36"/>
  </w:num>
  <w:num w:numId="3" w16cid:durableId="280958351">
    <w:abstractNumId w:val="15"/>
  </w:num>
  <w:num w:numId="4" w16cid:durableId="737823413">
    <w:abstractNumId w:val="29"/>
  </w:num>
  <w:num w:numId="5" w16cid:durableId="1561793610">
    <w:abstractNumId w:val="26"/>
  </w:num>
  <w:num w:numId="6" w16cid:durableId="344669713">
    <w:abstractNumId w:val="2"/>
  </w:num>
  <w:num w:numId="7" w16cid:durableId="1690059169">
    <w:abstractNumId w:val="0"/>
  </w:num>
  <w:num w:numId="8" w16cid:durableId="1658875722">
    <w:abstractNumId w:val="16"/>
  </w:num>
  <w:num w:numId="9" w16cid:durableId="655181156">
    <w:abstractNumId w:val="24"/>
  </w:num>
  <w:num w:numId="10" w16cid:durableId="756244506">
    <w:abstractNumId w:val="5"/>
  </w:num>
  <w:num w:numId="11" w16cid:durableId="765731942">
    <w:abstractNumId w:val="27"/>
  </w:num>
  <w:num w:numId="12" w16cid:durableId="20015369">
    <w:abstractNumId w:val="25"/>
  </w:num>
  <w:num w:numId="13" w16cid:durableId="1752238228">
    <w:abstractNumId w:val="7"/>
  </w:num>
  <w:num w:numId="14" w16cid:durableId="1890607325">
    <w:abstractNumId w:val="40"/>
  </w:num>
  <w:num w:numId="15" w16cid:durableId="1424256850">
    <w:abstractNumId w:val="34"/>
  </w:num>
  <w:num w:numId="16" w16cid:durableId="1540969780">
    <w:abstractNumId w:val="32"/>
  </w:num>
  <w:num w:numId="17" w16cid:durableId="412631426">
    <w:abstractNumId w:val="5"/>
  </w:num>
  <w:num w:numId="18" w16cid:durableId="1546139057">
    <w:abstractNumId w:val="31"/>
  </w:num>
  <w:num w:numId="19" w16cid:durableId="324937520">
    <w:abstractNumId w:val="10"/>
  </w:num>
  <w:num w:numId="20" w16cid:durableId="4417248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3939291">
    <w:abstractNumId w:val="3"/>
  </w:num>
  <w:num w:numId="22" w16cid:durableId="1146435987">
    <w:abstractNumId w:val="19"/>
  </w:num>
  <w:num w:numId="23" w16cid:durableId="303514368">
    <w:abstractNumId w:val="23"/>
  </w:num>
  <w:num w:numId="24" w16cid:durableId="818616873">
    <w:abstractNumId w:val="20"/>
  </w:num>
  <w:num w:numId="25" w16cid:durableId="1904952299">
    <w:abstractNumId w:val="18"/>
  </w:num>
  <w:num w:numId="26" w16cid:durableId="1082534231">
    <w:abstractNumId w:val="13"/>
  </w:num>
  <w:num w:numId="27" w16cid:durableId="1746104883">
    <w:abstractNumId w:val="22"/>
  </w:num>
  <w:num w:numId="28" w16cid:durableId="424494726">
    <w:abstractNumId w:val="30"/>
  </w:num>
  <w:num w:numId="29" w16cid:durableId="1919631342">
    <w:abstractNumId w:val="12"/>
  </w:num>
  <w:num w:numId="30" w16cid:durableId="2042826387">
    <w:abstractNumId w:val="6"/>
  </w:num>
  <w:num w:numId="31" w16cid:durableId="1368681101">
    <w:abstractNumId w:val="38"/>
  </w:num>
  <w:num w:numId="32" w16cid:durableId="1792549339">
    <w:abstractNumId w:val="14"/>
  </w:num>
  <w:num w:numId="33" w16cid:durableId="1410271685">
    <w:abstractNumId w:val="8"/>
  </w:num>
  <w:num w:numId="34" w16cid:durableId="1372345992">
    <w:abstractNumId w:val="9"/>
  </w:num>
  <w:num w:numId="35" w16cid:durableId="1735858199">
    <w:abstractNumId w:val="39"/>
  </w:num>
  <w:num w:numId="36" w16cid:durableId="1074282948">
    <w:abstractNumId w:val="21"/>
  </w:num>
  <w:num w:numId="37" w16cid:durableId="672297275">
    <w:abstractNumId w:val="37"/>
  </w:num>
  <w:num w:numId="38" w16cid:durableId="1668286079">
    <w:abstractNumId w:val="1"/>
  </w:num>
  <w:num w:numId="39" w16cid:durableId="2082024214">
    <w:abstractNumId w:val="33"/>
  </w:num>
  <w:num w:numId="40" w16cid:durableId="1400254039">
    <w:abstractNumId w:val="28"/>
  </w:num>
  <w:num w:numId="41" w16cid:durableId="1324089942">
    <w:abstractNumId w:val="35"/>
  </w:num>
  <w:num w:numId="42" w16cid:durableId="1439762771">
    <w:abstractNumId w:val="4"/>
  </w:num>
  <w:num w:numId="43" w16cid:durableId="201988509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712"/>
    <w:rsid w:val="00001F7B"/>
    <w:rsid w:val="00003B3B"/>
    <w:rsid w:val="00003DAC"/>
    <w:rsid w:val="00004FFB"/>
    <w:rsid w:val="000056A1"/>
    <w:rsid w:val="000059A1"/>
    <w:rsid w:val="00005BB0"/>
    <w:rsid w:val="0000684E"/>
    <w:rsid w:val="00006F7C"/>
    <w:rsid w:val="00006FB6"/>
    <w:rsid w:val="000071E6"/>
    <w:rsid w:val="00007396"/>
    <w:rsid w:val="000077DC"/>
    <w:rsid w:val="00007D58"/>
    <w:rsid w:val="00007FD4"/>
    <w:rsid w:val="00010DEA"/>
    <w:rsid w:val="0001186D"/>
    <w:rsid w:val="000118F8"/>
    <w:rsid w:val="000124C6"/>
    <w:rsid w:val="00013849"/>
    <w:rsid w:val="00013864"/>
    <w:rsid w:val="0001505A"/>
    <w:rsid w:val="0001508F"/>
    <w:rsid w:val="00015627"/>
    <w:rsid w:val="00015D80"/>
    <w:rsid w:val="00015E18"/>
    <w:rsid w:val="00016424"/>
    <w:rsid w:val="00016A66"/>
    <w:rsid w:val="00017BE8"/>
    <w:rsid w:val="00017E04"/>
    <w:rsid w:val="0002070F"/>
    <w:rsid w:val="00020CEB"/>
    <w:rsid w:val="00020CFD"/>
    <w:rsid w:val="00021BE2"/>
    <w:rsid w:val="00021DC1"/>
    <w:rsid w:val="0002224B"/>
    <w:rsid w:val="000225FB"/>
    <w:rsid w:val="000229C1"/>
    <w:rsid w:val="00022C21"/>
    <w:rsid w:val="00023823"/>
    <w:rsid w:val="00023DDF"/>
    <w:rsid w:val="00023E14"/>
    <w:rsid w:val="000244EC"/>
    <w:rsid w:val="00024DE4"/>
    <w:rsid w:val="0002507D"/>
    <w:rsid w:val="000250E8"/>
    <w:rsid w:val="00025F6F"/>
    <w:rsid w:val="000260D4"/>
    <w:rsid w:val="00026EDF"/>
    <w:rsid w:val="00026FE5"/>
    <w:rsid w:val="000271D8"/>
    <w:rsid w:val="00027C00"/>
    <w:rsid w:val="00030282"/>
    <w:rsid w:val="000315E9"/>
    <w:rsid w:val="00031BA7"/>
    <w:rsid w:val="00032899"/>
    <w:rsid w:val="00032929"/>
    <w:rsid w:val="00033F66"/>
    <w:rsid w:val="00033F96"/>
    <w:rsid w:val="00034210"/>
    <w:rsid w:val="00034B39"/>
    <w:rsid w:val="00034C8D"/>
    <w:rsid w:val="00034EF7"/>
    <w:rsid w:val="00040103"/>
    <w:rsid w:val="00040296"/>
    <w:rsid w:val="00040355"/>
    <w:rsid w:val="00040DED"/>
    <w:rsid w:val="00041E6A"/>
    <w:rsid w:val="00041FA1"/>
    <w:rsid w:val="000428E9"/>
    <w:rsid w:val="0004396E"/>
    <w:rsid w:val="00043B71"/>
    <w:rsid w:val="00043D49"/>
    <w:rsid w:val="000441E9"/>
    <w:rsid w:val="000446DB"/>
    <w:rsid w:val="00046CBD"/>
    <w:rsid w:val="00047760"/>
    <w:rsid w:val="0005022A"/>
    <w:rsid w:val="00050301"/>
    <w:rsid w:val="000505C6"/>
    <w:rsid w:val="00051C06"/>
    <w:rsid w:val="00052294"/>
    <w:rsid w:val="000524B5"/>
    <w:rsid w:val="00052AED"/>
    <w:rsid w:val="00053C2B"/>
    <w:rsid w:val="00053CDF"/>
    <w:rsid w:val="00054430"/>
    <w:rsid w:val="0005553D"/>
    <w:rsid w:val="00055862"/>
    <w:rsid w:val="00055911"/>
    <w:rsid w:val="00055A45"/>
    <w:rsid w:val="0005686F"/>
    <w:rsid w:val="00057CEE"/>
    <w:rsid w:val="000604BF"/>
    <w:rsid w:val="0006092A"/>
    <w:rsid w:val="0006146D"/>
    <w:rsid w:val="00061740"/>
    <w:rsid w:val="00062336"/>
    <w:rsid w:val="00062C47"/>
    <w:rsid w:val="00062CF7"/>
    <w:rsid w:val="000632A5"/>
    <w:rsid w:val="00063505"/>
    <w:rsid w:val="00063FAA"/>
    <w:rsid w:val="00064DCA"/>
    <w:rsid w:val="000651D5"/>
    <w:rsid w:val="0006558A"/>
    <w:rsid w:val="00066785"/>
    <w:rsid w:val="000667C8"/>
    <w:rsid w:val="000674D4"/>
    <w:rsid w:val="000679E9"/>
    <w:rsid w:val="0007108A"/>
    <w:rsid w:val="00071B49"/>
    <w:rsid w:val="00074791"/>
    <w:rsid w:val="000752C8"/>
    <w:rsid w:val="00075785"/>
    <w:rsid w:val="00075D85"/>
    <w:rsid w:val="00075DE0"/>
    <w:rsid w:val="000762D1"/>
    <w:rsid w:val="000769AF"/>
    <w:rsid w:val="000769F4"/>
    <w:rsid w:val="00076DA8"/>
    <w:rsid w:val="00077790"/>
    <w:rsid w:val="00077920"/>
    <w:rsid w:val="000800A1"/>
    <w:rsid w:val="00080381"/>
    <w:rsid w:val="000818C9"/>
    <w:rsid w:val="000841C6"/>
    <w:rsid w:val="000846BB"/>
    <w:rsid w:val="00084994"/>
    <w:rsid w:val="00085682"/>
    <w:rsid w:val="000865AB"/>
    <w:rsid w:val="00087020"/>
    <w:rsid w:val="00087BFC"/>
    <w:rsid w:val="00087EB9"/>
    <w:rsid w:val="00090866"/>
    <w:rsid w:val="000910BF"/>
    <w:rsid w:val="0009151E"/>
    <w:rsid w:val="000915CA"/>
    <w:rsid w:val="000928EC"/>
    <w:rsid w:val="00093476"/>
    <w:rsid w:val="000935C3"/>
    <w:rsid w:val="00093BE5"/>
    <w:rsid w:val="00094163"/>
    <w:rsid w:val="00094DC0"/>
    <w:rsid w:val="000953EC"/>
    <w:rsid w:val="000966C6"/>
    <w:rsid w:val="0009728D"/>
    <w:rsid w:val="000974B2"/>
    <w:rsid w:val="000974FE"/>
    <w:rsid w:val="000975ED"/>
    <w:rsid w:val="00097E0C"/>
    <w:rsid w:val="00097F78"/>
    <w:rsid w:val="000A0341"/>
    <w:rsid w:val="000A18DA"/>
    <w:rsid w:val="000A1FE0"/>
    <w:rsid w:val="000A2271"/>
    <w:rsid w:val="000A3C0E"/>
    <w:rsid w:val="000A3FFA"/>
    <w:rsid w:val="000A4737"/>
    <w:rsid w:val="000A4829"/>
    <w:rsid w:val="000A4C48"/>
    <w:rsid w:val="000A591D"/>
    <w:rsid w:val="000A6950"/>
    <w:rsid w:val="000A72BC"/>
    <w:rsid w:val="000A7348"/>
    <w:rsid w:val="000A795B"/>
    <w:rsid w:val="000A7C00"/>
    <w:rsid w:val="000A7C4D"/>
    <w:rsid w:val="000B054F"/>
    <w:rsid w:val="000B077D"/>
    <w:rsid w:val="000B0968"/>
    <w:rsid w:val="000B1C44"/>
    <w:rsid w:val="000B1EB7"/>
    <w:rsid w:val="000B24D5"/>
    <w:rsid w:val="000B3191"/>
    <w:rsid w:val="000B427A"/>
    <w:rsid w:val="000B4F86"/>
    <w:rsid w:val="000B5770"/>
    <w:rsid w:val="000B5B4E"/>
    <w:rsid w:val="000B5E2A"/>
    <w:rsid w:val="000B75DC"/>
    <w:rsid w:val="000B7E02"/>
    <w:rsid w:val="000C0E7B"/>
    <w:rsid w:val="000C200E"/>
    <w:rsid w:val="000C2CB7"/>
    <w:rsid w:val="000C348E"/>
    <w:rsid w:val="000C3958"/>
    <w:rsid w:val="000C5653"/>
    <w:rsid w:val="000C5CE5"/>
    <w:rsid w:val="000C5FCE"/>
    <w:rsid w:val="000C6371"/>
    <w:rsid w:val="000C6379"/>
    <w:rsid w:val="000C691E"/>
    <w:rsid w:val="000C7399"/>
    <w:rsid w:val="000C7D05"/>
    <w:rsid w:val="000C7EE8"/>
    <w:rsid w:val="000C7EFB"/>
    <w:rsid w:val="000D0828"/>
    <w:rsid w:val="000D1491"/>
    <w:rsid w:val="000D19D1"/>
    <w:rsid w:val="000D1C17"/>
    <w:rsid w:val="000D1F3C"/>
    <w:rsid w:val="000D2487"/>
    <w:rsid w:val="000D2833"/>
    <w:rsid w:val="000D298C"/>
    <w:rsid w:val="000D511C"/>
    <w:rsid w:val="000D5376"/>
    <w:rsid w:val="000D7504"/>
    <w:rsid w:val="000D7D5D"/>
    <w:rsid w:val="000E07A0"/>
    <w:rsid w:val="000E09F9"/>
    <w:rsid w:val="000E0EB0"/>
    <w:rsid w:val="000E2407"/>
    <w:rsid w:val="000E315A"/>
    <w:rsid w:val="000E3331"/>
    <w:rsid w:val="000E3CD2"/>
    <w:rsid w:val="000E3E87"/>
    <w:rsid w:val="000E3EC9"/>
    <w:rsid w:val="000E43FE"/>
    <w:rsid w:val="000E479D"/>
    <w:rsid w:val="000E5004"/>
    <w:rsid w:val="000E57CE"/>
    <w:rsid w:val="000E59E1"/>
    <w:rsid w:val="000E5D9E"/>
    <w:rsid w:val="000E6C2B"/>
    <w:rsid w:val="000E6C74"/>
    <w:rsid w:val="000E7C43"/>
    <w:rsid w:val="000F0B9D"/>
    <w:rsid w:val="000F2801"/>
    <w:rsid w:val="000F28AB"/>
    <w:rsid w:val="000F4199"/>
    <w:rsid w:val="000F41DF"/>
    <w:rsid w:val="000F4548"/>
    <w:rsid w:val="000F46BE"/>
    <w:rsid w:val="000F4D11"/>
    <w:rsid w:val="000F5140"/>
    <w:rsid w:val="000F59C3"/>
    <w:rsid w:val="000F5E05"/>
    <w:rsid w:val="000F7974"/>
    <w:rsid w:val="00101580"/>
    <w:rsid w:val="00102B6F"/>
    <w:rsid w:val="00102BF8"/>
    <w:rsid w:val="00102E0C"/>
    <w:rsid w:val="0010376C"/>
    <w:rsid w:val="00103797"/>
    <w:rsid w:val="001041D5"/>
    <w:rsid w:val="001050C2"/>
    <w:rsid w:val="00106B59"/>
    <w:rsid w:val="00106BB7"/>
    <w:rsid w:val="00106CBF"/>
    <w:rsid w:val="00107023"/>
    <w:rsid w:val="0010737C"/>
    <w:rsid w:val="001077C8"/>
    <w:rsid w:val="001108E2"/>
    <w:rsid w:val="00110E66"/>
    <w:rsid w:val="001114C3"/>
    <w:rsid w:val="00112444"/>
    <w:rsid w:val="00113462"/>
    <w:rsid w:val="00113A42"/>
    <w:rsid w:val="00113A4F"/>
    <w:rsid w:val="00113CDE"/>
    <w:rsid w:val="001143BA"/>
    <w:rsid w:val="001145CE"/>
    <w:rsid w:val="001149BA"/>
    <w:rsid w:val="00114C68"/>
    <w:rsid w:val="00115EC2"/>
    <w:rsid w:val="001160DC"/>
    <w:rsid w:val="00116C40"/>
    <w:rsid w:val="00116C7B"/>
    <w:rsid w:val="0011738D"/>
    <w:rsid w:val="0011795C"/>
    <w:rsid w:val="00120310"/>
    <w:rsid w:val="00120876"/>
    <w:rsid w:val="00122796"/>
    <w:rsid w:val="001229F9"/>
    <w:rsid w:val="0012317F"/>
    <w:rsid w:val="0012414A"/>
    <w:rsid w:val="001244DE"/>
    <w:rsid w:val="00124629"/>
    <w:rsid w:val="001257E0"/>
    <w:rsid w:val="001261D8"/>
    <w:rsid w:val="00126D63"/>
    <w:rsid w:val="00127518"/>
    <w:rsid w:val="00127720"/>
    <w:rsid w:val="00127A30"/>
    <w:rsid w:val="00127FBE"/>
    <w:rsid w:val="00130071"/>
    <w:rsid w:val="00130CB9"/>
    <w:rsid w:val="001317A9"/>
    <w:rsid w:val="00131858"/>
    <w:rsid w:val="001318FD"/>
    <w:rsid w:val="00131AAA"/>
    <w:rsid w:val="00132AF4"/>
    <w:rsid w:val="00132B61"/>
    <w:rsid w:val="00133124"/>
    <w:rsid w:val="00133713"/>
    <w:rsid w:val="00133B90"/>
    <w:rsid w:val="00133D44"/>
    <w:rsid w:val="001345E5"/>
    <w:rsid w:val="00135B92"/>
    <w:rsid w:val="00136FA7"/>
    <w:rsid w:val="001372D6"/>
    <w:rsid w:val="00137909"/>
    <w:rsid w:val="00137C11"/>
    <w:rsid w:val="0014021A"/>
    <w:rsid w:val="00140977"/>
    <w:rsid w:val="001415B1"/>
    <w:rsid w:val="00141A13"/>
    <w:rsid w:val="001448D0"/>
    <w:rsid w:val="001454D3"/>
    <w:rsid w:val="00146AF8"/>
    <w:rsid w:val="001507A5"/>
    <w:rsid w:val="00150A8D"/>
    <w:rsid w:val="00150DF4"/>
    <w:rsid w:val="001513B6"/>
    <w:rsid w:val="00152155"/>
    <w:rsid w:val="0015246E"/>
    <w:rsid w:val="00152605"/>
    <w:rsid w:val="00152E6D"/>
    <w:rsid w:val="0015364E"/>
    <w:rsid w:val="0015380A"/>
    <w:rsid w:val="0015380C"/>
    <w:rsid w:val="0015483F"/>
    <w:rsid w:val="001548C8"/>
    <w:rsid w:val="00154F0A"/>
    <w:rsid w:val="00155B5E"/>
    <w:rsid w:val="001560EC"/>
    <w:rsid w:val="0015626C"/>
    <w:rsid w:val="00156EBD"/>
    <w:rsid w:val="001576FE"/>
    <w:rsid w:val="00160323"/>
    <w:rsid w:val="00160B66"/>
    <w:rsid w:val="0016111E"/>
    <w:rsid w:val="00161BFE"/>
    <w:rsid w:val="00162037"/>
    <w:rsid w:val="0016390F"/>
    <w:rsid w:val="00163BFD"/>
    <w:rsid w:val="00163C46"/>
    <w:rsid w:val="001647F7"/>
    <w:rsid w:val="0016560A"/>
    <w:rsid w:val="001659B5"/>
    <w:rsid w:val="00165BC8"/>
    <w:rsid w:val="001663DB"/>
    <w:rsid w:val="00166401"/>
    <w:rsid w:val="0016770A"/>
    <w:rsid w:val="001705ED"/>
    <w:rsid w:val="001713C3"/>
    <w:rsid w:val="0017190C"/>
    <w:rsid w:val="0017194A"/>
    <w:rsid w:val="00172BC4"/>
    <w:rsid w:val="00173C37"/>
    <w:rsid w:val="0017545B"/>
    <w:rsid w:val="00175AD3"/>
    <w:rsid w:val="00177707"/>
    <w:rsid w:val="00177BBD"/>
    <w:rsid w:val="00180328"/>
    <w:rsid w:val="00181580"/>
    <w:rsid w:val="001818F7"/>
    <w:rsid w:val="00181989"/>
    <w:rsid w:val="00181F30"/>
    <w:rsid w:val="0018233B"/>
    <w:rsid w:val="0018287C"/>
    <w:rsid w:val="00183602"/>
    <w:rsid w:val="00183A8A"/>
    <w:rsid w:val="00184658"/>
    <w:rsid w:val="001846AD"/>
    <w:rsid w:val="00184C36"/>
    <w:rsid w:val="00184DB4"/>
    <w:rsid w:val="0018517F"/>
    <w:rsid w:val="00186B9A"/>
    <w:rsid w:val="00186FFC"/>
    <w:rsid w:val="00187631"/>
    <w:rsid w:val="00187FEE"/>
    <w:rsid w:val="00191176"/>
    <w:rsid w:val="0019261E"/>
    <w:rsid w:val="001930A6"/>
    <w:rsid w:val="001932E8"/>
    <w:rsid w:val="00195BAD"/>
    <w:rsid w:val="00196E55"/>
    <w:rsid w:val="00196ED6"/>
    <w:rsid w:val="001A084F"/>
    <w:rsid w:val="001A0B88"/>
    <w:rsid w:val="001A0C75"/>
    <w:rsid w:val="001A13C9"/>
    <w:rsid w:val="001A14F3"/>
    <w:rsid w:val="001A1C06"/>
    <w:rsid w:val="001A271A"/>
    <w:rsid w:val="001A2747"/>
    <w:rsid w:val="001A2F2F"/>
    <w:rsid w:val="001A37ED"/>
    <w:rsid w:val="001A4B71"/>
    <w:rsid w:val="001A4B93"/>
    <w:rsid w:val="001A4D80"/>
    <w:rsid w:val="001A513E"/>
    <w:rsid w:val="001A5787"/>
    <w:rsid w:val="001A606D"/>
    <w:rsid w:val="001A61DD"/>
    <w:rsid w:val="001A66BE"/>
    <w:rsid w:val="001A674A"/>
    <w:rsid w:val="001A6B70"/>
    <w:rsid w:val="001A7054"/>
    <w:rsid w:val="001A70E7"/>
    <w:rsid w:val="001A7546"/>
    <w:rsid w:val="001A7BB1"/>
    <w:rsid w:val="001B01F0"/>
    <w:rsid w:val="001B073D"/>
    <w:rsid w:val="001B09B7"/>
    <w:rsid w:val="001B1286"/>
    <w:rsid w:val="001B1B5F"/>
    <w:rsid w:val="001B1CCD"/>
    <w:rsid w:val="001B33A2"/>
    <w:rsid w:val="001B3D30"/>
    <w:rsid w:val="001B3DD6"/>
    <w:rsid w:val="001B4041"/>
    <w:rsid w:val="001B6005"/>
    <w:rsid w:val="001B6EC7"/>
    <w:rsid w:val="001B7186"/>
    <w:rsid w:val="001C06D6"/>
    <w:rsid w:val="001C2BB5"/>
    <w:rsid w:val="001C37DB"/>
    <w:rsid w:val="001C3800"/>
    <w:rsid w:val="001C3AF6"/>
    <w:rsid w:val="001C3B0B"/>
    <w:rsid w:val="001C4041"/>
    <w:rsid w:val="001C4490"/>
    <w:rsid w:val="001C47D3"/>
    <w:rsid w:val="001C4989"/>
    <w:rsid w:val="001C4D07"/>
    <w:rsid w:val="001C59F8"/>
    <w:rsid w:val="001C6086"/>
    <w:rsid w:val="001C6674"/>
    <w:rsid w:val="001C71A8"/>
    <w:rsid w:val="001C7D0F"/>
    <w:rsid w:val="001D0549"/>
    <w:rsid w:val="001D0B91"/>
    <w:rsid w:val="001D1F8A"/>
    <w:rsid w:val="001D25D3"/>
    <w:rsid w:val="001D2879"/>
    <w:rsid w:val="001D30CE"/>
    <w:rsid w:val="001D332D"/>
    <w:rsid w:val="001D4C4F"/>
    <w:rsid w:val="001D5284"/>
    <w:rsid w:val="001D5D18"/>
    <w:rsid w:val="001D6E3F"/>
    <w:rsid w:val="001D74CB"/>
    <w:rsid w:val="001D78ED"/>
    <w:rsid w:val="001E0227"/>
    <w:rsid w:val="001E1043"/>
    <w:rsid w:val="001E1306"/>
    <w:rsid w:val="001E1787"/>
    <w:rsid w:val="001E306A"/>
    <w:rsid w:val="001E310E"/>
    <w:rsid w:val="001E3153"/>
    <w:rsid w:val="001E31C6"/>
    <w:rsid w:val="001E3825"/>
    <w:rsid w:val="001E4602"/>
    <w:rsid w:val="001E46E7"/>
    <w:rsid w:val="001E5252"/>
    <w:rsid w:val="001E7644"/>
    <w:rsid w:val="001E77B0"/>
    <w:rsid w:val="001F178D"/>
    <w:rsid w:val="001F1EA7"/>
    <w:rsid w:val="001F2227"/>
    <w:rsid w:val="001F22C3"/>
    <w:rsid w:val="001F3BBA"/>
    <w:rsid w:val="001F4B04"/>
    <w:rsid w:val="001F515B"/>
    <w:rsid w:val="001F5274"/>
    <w:rsid w:val="001F61F6"/>
    <w:rsid w:val="001F73B9"/>
    <w:rsid w:val="001F771E"/>
    <w:rsid w:val="001F77CA"/>
    <w:rsid w:val="0020299E"/>
    <w:rsid w:val="00202B35"/>
    <w:rsid w:val="00202D47"/>
    <w:rsid w:val="002030BB"/>
    <w:rsid w:val="002041E4"/>
    <w:rsid w:val="0020434D"/>
    <w:rsid w:val="002048D5"/>
    <w:rsid w:val="002048E1"/>
    <w:rsid w:val="00206E34"/>
    <w:rsid w:val="00206F8D"/>
    <w:rsid w:val="0020722B"/>
    <w:rsid w:val="0020769A"/>
    <w:rsid w:val="00210735"/>
    <w:rsid w:val="00210DB0"/>
    <w:rsid w:val="002112D1"/>
    <w:rsid w:val="00211373"/>
    <w:rsid w:val="002116BC"/>
    <w:rsid w:val="0021184B"/>
    <w:rsid w:val="00211FE5"/>
    <w:rsid w:val="00212810"/>
    <w:rsid w:val="0021343E"/>
    <w:rsid w:val="002136B5"/>
    <w:rsid w:val="00213C07"/>
    <w:rsid w:val="00213EFB"/>
    <w:rsid w:val="0021484B"/>
    <w:rsid w:val="00214F82"/>
    <w:rsid w:val="00214F96"/>
    <w:rsid w:val="002160FA"/>
    <w:rsid w:val="00216D66"/>
    <w:rsid w:val="00217703"/>
    <w:rsid w:val="002203F5"/>
    <w:rsid w:val="0022096C"/>
    <w:rsid w:val="00220AD9"/>
    <w:rsid w:val="00221C73"/>
    <w:rsid w:val="00223050"/>
    <w:rsid w:val="002233E5"/>
    <w:rsid w:val="002245E8"/>
    <w:rsid w:val="002249FE"/>
    <w:rsid w:val="00227011"/>
    <w:rsid w:val="002278CF"/>
    <w:rsid w:val="00227B76"/>
    <w:rsid w:val="00231348"/>
    <w:rsid w:val="00231C4C"/>
    <w:rsid w:val="00232011"/>
    <w:rsid w:val="002333A8"/>
    <w:rsid w:val="0023356F"/>
    <w:rsid w:val="0023594B"/>
    <w:rsid w:val="00236639"/>
    <w:rsid w:val="0023676C"/>
    <w:rsid w:val="00237338"/>
    <w:rsid w:val="00237A0E"/>
    <w:rsid w:val="00237E9B"/>
    <w:rsid w:val="00240A14"/>
    <w:rsid w:val="002411F1"/>
    <w:rsid w:val="00242994"/>
    <w:rsid w:val="002432AD"/>
    <w:rsid w:val="00243C0E"/>
    <w:rsid w:val="00245558"/>
    <w:rsid w:val="00245A32"/>
    <w:rsid w:val="002465FB"/>
    <w:rsid w:val="00246DA7"/>
    <w:rsid w:val="002472F3"/>
    <w:rsid w:val="002500BA"/>
    <w:rsid w:val="002507C7"/>
    <w:rsid w:val="00250868"/>
    <w:rsid w:val="00250BD8"/>
    <w:rsid w:val="0025235C"/>
    <w:rsid w:val="0025237B"/>
    <w:rsid w:val="00252A92"/>
    <w:rsid w:val="00253ECC"/>
    <w:rsid w:val="00254BF7"/>
    <w:rsid w:val="00254CE1"/>
    <w:rsid w:val="00255480"/>
    <w:rsid w:val="00255A9C"/>
    <w:rsid w:val="00256265"/>
    <w:rsid w:val="002569BF"/>
    <w:rsid w:val="00257E2C"/>
    <w:rsid w:val="00260AA8"/>
    <w:rsid w:val="00260F8B"/>
    <w:rsid w:val="00262004"/>
    <w:rsid w:val="002623D7"/>
    <w:rsid w:val="00262CBB"/>
    <w:rsid w:val="00262DD4"/>
    <w:rsid w:val="0026358D"/>
    <w:rsid w:val="002636EC"/>
    <w:rsid w:val="002640AA"/>
    <w:rsid w:val="00264E30"/>
    <w:rsid w:val="00265430"/>
    <w:rsid w:val="0026567D"/>
    <w:rsid w:val="002672A0"/>
    <w:rsid w:val="0026777B"/>
    <w:rsid w:val="00270B84"/>
    <w:rsid w:val="00270BD6"/>
    <w:rsid w:val="00272412"/>
    <w:rsid w:val="00272A4E"/>
    <w:rsid w:val="002730A3"/>
    <w:rsid w:val="0027368A"/>
    <w:rsid w:val="0027385B"/>
    <w:rsid w:val="0027395B"/>
    <w:rsid w:val="00274780"/>
    <w:rsid w:val="00274930"/>
    <w:rsid w:val="002756F0"/>
    <w:rsid w:val="00277C98"/>
    <w:rsid w:val="0028060B"/>
    <w:rsid w:val="00281461"/>
    <w:rsid w:val="002816D3"/>
    <w:rsid w:val="00281DA2"/>
    <w:rsid w:val="00282478"/>
    <w:rsid w:val="002829DE"/>
    <w:rsid w:val="002838A7"/>
    <w:rsid w:val="002848ED"/>
    <w:rsid w:val="00285492"/>
    <w:rsid w:val="00285A4F"/>
    <w:rsid w:val="00285E50"/>
    <w:rsid w:val="00286190"/>
    <w:rsid w:val="00286537"/>
    <w:rsid w:val="00286E82"/>
    <w:rsid w:val="00287164"/>
    <w:rsid w:val="002871C9"/>
    <w:rsid w:val="00287470"/>
    <w:rsid w:val="00287E26"/>
    <w:rsid w:val="00290A06"/>
    <w:rsid w:val="0029183C"/>
    <w:rsid w:val="002920E0"/>
    <w:rsid w:val="00293A52"/>
    <w:rsid w:val="002940EA"/>
    <w:rsid w:val="00294DD4"/>
    <w:rsid w:val="0029607D"/>
    <w:rsid w:val="00297189"/>
    <w:rsid w:val="00297A8B"/>
    <w:rsid w:val="002A07BD"/>
    <w:rsid w:val="002A1B9C"/>
    <w:rsid w:val="002A1C84"/>
    <w:rsid w:val="002A1DA8"/>
    <w:rsid w:val="002A2268"/>
    <w:rsid w:val="002A27F7"/>
    <w:rsid w:val="002A2ADD"/>
    <w:rsid w:val="002A312E"/>
    <w:rsid w:val="002A40EF"/>
    <w:rsid w:val="002A4227"/>
    <w:rsid w:val="002A4A9C"/>
    <w:rsid w:val="002A5561"/>
    <w:rsid w:val="002A5E6E"/>
    <w:rsid w:val="002A67E7"/>
    <w:rsid w:val="002A6AD4"/>
    <w:rsid w:val="002A6DE0"/>
    <w:rsid w:val="002A7309"/>
    <w:rsid w:val="002A789D"/>
    <w:rsid w:val="002A7D7C"/>
    <w:rsid w:val="002A7DBE"/>
    <w:rsid w:val="002B097D"/>
    <w:rsid w:val="002B1053"/>
    <w:rsid w:val="002B1586"/>
    <w:rsid w:val="002B1A49"/>
    <w:rsid w:val="002B341B"/>
    <w:rsid w:val="002B3529"/>
    <w:rsid w:val="002B3E40"/>
    <w:rsid w:val="002B4BD4"/>
    <w:rsid w:val="002B6713"/>
    <w:rsid w:val="002B6C47"/>
    <w:rsid w:val="002B6D6C"/>
    <w:rsid w:val="002B7134"/>
    <w:rsid w:val="002B7707"/>
    <w:rsid w:val="002C15D0"/>
    <w:rsid w:val="002C183C"/>
    <w:rsid w:val="002C4DB5"/>
    <w:rsid w:val="002C4F25"/>
    <w:rsid w:val="002C62BD"/>
    <w:rsid w:val="002C6701"/>
    <w:rsid w:val="002C6D9C"/>
    <w:rsid w:val="002C78DD"/>
    <w:rsid w:val="002C796A"/>
    <w:rsid w:val="002C7D20"/>
    <w:rsid w:val="002C7E80"/>
    <w:rsid w:val="002D02C3"/>
    <w:rsid w:val="002D149A"/>
    <w:rsid w:val="002D1508"/>
    <w:rsid w:val="002D1EA0"/>
    <w:rsid w:val="002D277F"/>
    <w:rsid w:val="002D27A0"/>
    <w:rsid w:val="002D282F"/>
    <w:rsid w:val="002D2F24"/>
    <w:rsid w:val="002D33E7"/>
    <w:rsid w:val="002D37A4"/>
    <w:rsid w:val="002D3AFE"/>
    <w:rsid w:val="002D434C"/>
    <w:rsid w:val="002D4400"/>
    <w:rsid w:val="002D4795"/>
    <w:rsid w:val="002D586D"/>
    <w:rsid w:val="002E0747"/>
    <w:rsid w:val="002E0B68"/>
    <w:rsid w:val="002E110E"/>
    <w:rsid w:val="002E17D2"/>
    <w:rsid w:val="002E1A8D"/>
    <w:rsid w:val="002E1EF1"/>
    <w:rsid w:val="002E1F87"/>
    <w:rsid w:val="002E30BF"/>
    <w:rsid w:val="002E3350"/>
    <w:rsid w:val="002E3D36"/>
    <w:rsid w:val="002E4BB4"/>
    <w:rsid w:val="002E4E6D"/>
    <w:rsid w:val="002E4F75"/>
    <w:rsid w:val="002E55F1"/>
    <w:rsid w:val="002E6B87"/>
    <w:rsid w:val="002E78FD"/>
    <w:rsid w:val="002F1ADF"/>
    <w:rsid w:val="002F222C"/>
    <w:rsid w:val="002F3200"/>
    <w:rsid w:val="002F3510"/>
    <w:rsid w:val="002F3707"/>
    <w:rsid w:val="002F48F0"/>
    <w:rsid w:val="002F506E"/>
    <w:rsid w:val="002F5B62"/>
    <w:rsid w:val="002F709C"/>
    <w:rsid w:val="002F70B1"/>
    <w:rsid w:val="002F73A2"/>
    <w:rsid w:val="002F7BED"/>
    <w:rsid w:val="00300834"/>
    <w:rsid w:val="00300B39"/>
    <w:rsid w:val="003013FA"/>
    <w:rsid w:val="0030140E"/>
    <w:rsid w:val="00301628"/>
    <w:rsid w:val="003018E8"/>
    <w:rsid w:val="00302503"/>
    <w:rsid w:val="00303C42"/>
    <w:rsid w:val="00303C49"/>
    <w:rsid w:val="00303DED"/>
    <w:rsid w:val="00304555"/>
    <w:rsid w:val="0030463A"/>
    <w:rsid w:val="00306AE1"/>
    <w:rsid w:val="00306B16"/>
    <w:rsid w:val="00306EC0"/>
    <w:rsid w:val="00307122"/>
    <w:rsid w:val="00310698"/>
    <w:rsid w:val="00312207"/>
    <w:rsid w:val="003131C6"/>
    <w:rsid w:val="00313C4D"/>
    <w:rsid w:val="00314118"/>
    <w:rsid w:val="00314B13"/>
    <w:rsid w:val="00315507"/>
    <w:rsid w:val="0031731F"/>
    <w:rsid w:val="003176D2"/>
    <w:rsid w:val="00320A8A"/>
    <w:rsid w:val="00321140"/>
    <w:rsid w:val="00322793"/>
    <w:rsid w:val="00322F3A"/>
    <w:rsid w:val="0032339C"/>
    <w:rsid w:val="00323EA5"/>
    <w:rsid w:val="00324CE1"/>
    <w:rsid w:val="00325168"/>
    <w:rsid w:val="003268FA"/>
    <w:rsid w:val="00327590"/>
    <w:rsid w:val="003303FD"/>
    <w:rsid w:val="00331247"/>
    <w:rsid w:val="0033136D"/>
    <w:rsid w:val="00331AD4"/>
    <w:rsid w:val="003324F2"/>
    <w:rsid w:val="00332D1D"/>
    <w:rsid w:val="00333442"/>
    <w:rsid w:val="00333601"/>
    <w:rsid w:val="00333B55"/>
    <w:rsid w:val="003340DD"/>
    <w:rsid w:val="0033480B"/>
    <w:rsid w:val="0033485D"/>
    <w:rsid w:val="00334870"/>
    <w:rsid w:val="00334A58"/>
    <w:rsid w:val="0033565F"/>
    <w:rsid w:val="00335A51"/>
    <w:rsid w:val="00335C01"/>
    <w:rsid w:val="0033642F"/>
    <w:rsid w:val="00336718"/>
    <w:rsid w:val="00336B17"/>
    <w:rsid w:val="00337494"/>
    <w:rsid w:val="0033750F"/>
    <w:rsid w:val="0034001F"/>
    <w:rsid w:val="003401A5"/>
    <w:rsid w:val="003419F5"/>
    <w:rsid w:val="00342DC3"/>
    <w:rsid w:val="00342E0C"/>
    <w:rsid w:val="003431AF"/>
    <w:rsid w:val="0034405B"/>
    <w:rsid w:val="0034536B"/>
    <w:rsid w:val="00345A00"/>
    <w:rsid w:val="003465A9"/>
    <w:rsid w:val="00346E8F"/>
    <w:rsid w:val="00347DB1"/>
    <w:rsid w:val="0035068F"/>
    <w:rsid w:val="0035330E"/>
    <w:rsid w:val="00354AE8"/>
    <w:rsid w:val="00354B55"/>
    <w:rsid w:val="00354C2F"/>
    <w:rsid w:val="003550DD"/>
    <w:rsid w:val="003554EE"/>
    <w:rsid w:val="003559AB"/>
    <w:rsid w:val="00356665"/>
    <w:rsid w:val="00356702"/>
    <w:rsid w:val="00356BC7"/>
    <w:rsid w:val="00357FF6"/>
    <w:rsid w:val="003603FA"/>
    <w:rsid w:val="0036050F"/>
    <w:rsid w:val="00362574"/>
    <w:rsid w:val="0036395F"/>
    <w:rsid w:val="00363C0F"/>
    <w:rsid w:val="00363F2C"/>
    <w:rsid w:val="00364C3D"/>
    <w:rsid w:val="00366569"/>
    <w:rsid w:val="00367D97"/>
    <w:rsid w:val="003703BD"/>
    <w:rsid w:val="00371917"/>
    <w:rsid w:val="003728D2"/>
    <w:rsid w:val="00372B85"/>
    <w:rsid w:val="00372C85"/>
    <w:rsid w:val="003742EC"/>
    <w:rsid w:val="00374433"/>
    <w:rsid w:val="00374905"/>
    <w:rsid w:val="00374EF0"/>
    <w:rsid w:val="003756FB"/>
    <w:rsid w:val="00375AE2"/>
    <w:rsid w:val="00375BB2"/>
    <w:rsid w:val="003803A0"/>
    <w:rsid w:val="00380650"/>
    <w:rsid w:val="00380FDD"/>
    <w:rsid w:val="00381243"/>
    <w:rsid w:val="0038181C"/>
    <w:rsid w:val="00382BB6"/>
    <w:rsid w:val="0038354D"/>
    <w:rsid w:val="00383CBF"/>
    <w:rsid w:val="0038422B"/>
    <w:rsid w:val="003852E8"/>
    <w:rsid w:val="00385D70"/>
    <w:rsid w:val="00385ECF"/>
    <w:rsid w:val="003866B3"/>
    <w:rsid w:val="003866BE"/>
    <w:rsid w:val="00387D90"/>
    <w:rsid w:val="003915F6"/>
    <w:rsid w:val="003917B4"/>
    <w:rsid w:val="00391EDE"/>
    <w:rsid w:val="0039207D"/>
    <w:rsid w:val="003928FD"/>
    <w:rsid w:val="00392A17"/>
    <w:rsid w:val="00393532"/>
    <w:rsid w:val="003938C8"/>
    <w:rsid w:val="00393C9F"/>
    <w:rsid w:val="00393CC2"/>
    <w:rsid w:val="0039412F"/>
    <w:rsid w:val="00394461"/>
    <w:rsid w:val="00395AB3"/>
    <w:rsid w:val="00396D93"/>
    <w:rsid w:val="00397402"/>
    <w:rsid w:val="003974BE"/>
    <w:rsid w:val="003975E6"/>
    <w:rsid w:val="003A0197"/>
    <w:rsid w:val="003A05D8"/>
    <w:rsid w:val="003A108B"/>
    <w:rsid w:val="003A181A"/>
    <w:rsid w:val="003A2431"/>
    <w:rsid w:val="003A3230"/>
    <w:rsid w:val="003A3689"/>
    <w:rsid w:val="003A4138"/>
    <w:rsid w:val="003A6143"/>
    <w:rsid w:val="003A6E58"/>
    <w:rsid w:val="003A7120"/>
    <w:rsid w:val="003A714E"/>
    <w:rsid w:val="003A7999"/>
    <w:rsid w:val="003B0AAA"/>
    <w:rsid w:val="003B0B7D"/>
    <w:rsid w:val="003B1FFC"/>
    <w:rsid w:val="003B2473"/>
    <w:rsid w:val="003B2FA7"/>
    <w:rsid w:val="003B2FE9"/>
    <w:rsid w:val="003B345F"/>
    <w:rsid w:val="003B50B5"/>
    <w:rsid w:val="003B707A"/>
    <w:rsid w:val="003C02E6"/>
    <w:rsid w:val="003C04C0"/>
    <w:rsid w:val="003C0611"/>
    <w:rsid w:val="003C14D3"/>
    <w:rsid w:val="003C1604"/>
    <w:rsid w:val="003C4232"/>
    <w:rsid w:val="003C48AB"/>
    <w:rsid w:val="003C5A07"/>
    <w:rsid w:val="003C64CA"/>
    <w:rsid w:val="003C7272"/>
    <w:rsid w:val="003C7697"/>
    <w:rsid w:val="003C7BE9"/>
    <w:rsid w:val="003D198F"/>
    <w:rsid w:val="003D22CD"/>
    <w:rsid w:val="003D2663"/>
    <w:rsid w:val="003D3015"/>
    <w:rsid w:val="003D33C0"/>
    <w:rsid w:val="003D3CC3"/>
    <w:rsid w:val="003D41A8"/>
    <w:rsid w:val="003D4E55"/>
    <w:rsid w:val="003D5264"/>
    <w:rsid w:val="003D6E4E"/>
    <w:rsid w:val="003D6F7D"/>
    <w:rsid w:val="003E0ADB"/>
    <w:rsid w:val="003E15FE"/>
    <w:rsid w:val="003E1D2D"/>
    <w:rsid w:val="003E25FF"/>
    <w:rsid w:val="003E468D"/>
    <w:rsid w:val="003E4F29"/>
    <w:rsid w:val="003E71F0"/>
    <w:rsid w:val="003F0E07"/>
    <w:rsid w:val="003F18A3"/>
    <w:rsid w:val="003F1B3D"/>
    <w:rsid w:val="003F2332"/>
    <w:rsid w:val="003F308C"/>
    <w:rsid w:val="003F320E"/>
    <w:rsid w:val="003F35D0"/>
    <w:rsid w:val="003F3720"/>
    <w:rsid w:val="003F3A62"/>
    <w:rsid w:val="003F3AD5"/>
    <w:rsid w:val="003F409D"/>
    <w:rsid w:val="003F493E"/>
    <w:rsid w:val="003F5243"/>
    <w:rsid w:val="003F5D91"/>
    <w:rsid w:val="003F6E19"/>
    <w:rsid w:val="003F7996"/>
    <w:rsid w:val="0040027E"/>
    <w:rsid w:val="004002BF"/>
    <w:rsid w:val="00400F4B"/>
    <w:rsid w:val="00401185"/>
    <w:rsid w:val="00401356"/>
    <w:rsid w:val="00401854"/>
    <w:rsid w:val="0040338E"/>
    <w:rsid w:val="0040345B"/>
    <w:rsid w:val="004034BF"/>
    <w:rsid w:val="004036B0"/>
    <w:rsid w:val="00405774"/>
    <w:rsid w:val="00405B9D"/>
    <w:rsid w:val="004062E0"/>
    <w:rsid w:val="00406ABF"/>
    <w:rsid w:val="00407177"/>
    <w:rsid w:val="004074D3"/>
    <w:rsid w:val="004105E3"/>
    <w:rsid w:val="00412878"/>
    <w:rsid w:val="00412D1D"/>
    <w:rsid w:val="00413001"/>
    <w:rsid w:val="004132A7"/>
    <w:rsid w:val="00414284"/>
    <w:rsid w:val="00414FAE"/>
    <w:rsid w:val="004150E9"/>
    <w:rsid w:val="0041600D"/>
    <w:rsid w:val="00416D23"/>
    <w:rsid w:val="00417439"/>
    <w:rsid w:val="00417644"/>
    <w:rsid w:val="004179FE"/>
    <w:rsid w:val="00417A2E"/>
    <w:rsid w:val="004206C9"/>
    <w:rsid w:val="00423018"/>
    <w:rsid w:val="0042429D"/>
    <w:rsid w:val="00425447"/>
    <w:rsid w:val="0042670D"/>
    <w:rsid w:val="00426CB8"/>
    <w:rsid w:val="00426F1F"/>
    <w:rsid w:val="00430003"/>
    <w:rsid w:val="004319BF"/>
    <w:rsid w:val="00432723"/>
    <w:rsid w:val="00433027"/>
    <w:rsid w:val="0043364C"/>
    <w:rsid w:val="00433B1D"/>
    <w:rsid w:val="00433D8C"/>
    <w:rsid w:val="00434121"/>
    <w:rsid w:val="0043444F"/>
    <w:rsid w:val="00434EE5"/>
    <w:rsid w:val="004373FE"/>
    <w:rsid w:val="004414D4"/>
    <w:rsid w:val="004415B4"/>
    <w:rsid w:val="00441BAA"/>
    <w:rsid w:val="00443102"/>
    <w:rsid w:val="00444DF4"/>
    <w:rsid w:val="00445044"/>
    <w:rsid w:val="00445FD0"/>
    <w:rsid w:val="00450414"/>
    <w:rsid w:val="00451258"/>
    <w:rsid w:val="00451A5A"/>
    <w:rsid w:val="004521E8"/>
    <w:rsid w:val="004528E8"/>
    <w:rsid w:val="00452BDA"/>
    <w:rsid w:val="004532C6"/>
    <w:rsid w:val="00453900"/>
    <w:rsid w:val="00453A09"/>
    <w:rsid w:val="00453B59"/>
    <w:rsid w:val="004546CE"/>
    <w:rsid w:val="00456254"/>
    <w:rsid w:val="004566F6"/>
    <w:rsid w:val="00456F82"/>
    <w:rsid w:val="004570A6"/>
    <w:rsid w:val="004574EF"/>
    <w:rsid w:val="004575FF"/>
    <w:rsid w:val="00457E3C"/>
    <w:rsid w:val="00461684"/>
    <w:rsid w:val="0046199F"/>
    <w:rsid w:val="00461BAC"/>
    <w:rsid w:val="00461E20"/>
    <w:rsid w:val="00461E88"/>
    <w:rsid w:val="00462579"/>
    <w:rsid w:val="004629C3"/>
    <w:rsid w:val="00462E5A"/>
    <w:rsid w:val="00463811"/>
    <w:rsid w:val="004648B4"/>
    <w:rsid w:val="004649B9"/>
    <w:rsid w:val="004651C2"/>
    <w:rsid w:val="004653AC"/>
    <w:rsid w:val="00465798"/>
    <w:rsid w:val="004657C2"/>
    <w:rsid w:val="00465B79"/>
    <w:rsid w:val="004664CE"/>
    <w:rsid w:val="00467016"/>
    <w:rsid w:val="00467A6B"/>
    <w:rsid w:val="00470D8F"/>
    <w:rsid w:val="004717EC"/>
    <w:rsid w:val="00471DE9"/>
    <w:rsid w:val="004730F4"/>
    <w:rsid w:val="00473678"/>
    <w:rsid w:val="0047368B"/>
    <w:rsid w:val="004736A9"/>
    <w:rsid w:val="0047396E"/>
    <w:rsid w:val="004754DB"/>
    <w:rsid w:val="004757E4"/>
    <w:rsid w:val="00475D65"/>
    <w:rsid w:val="00476770"/>
    <w:rsid w:val="00476E65"/>
    <w:rsid w:val="004773B6"/>
    <w:rsid w:val="004773C1"/>
    <w:rsid w:val="0048058F"/>
    <w:rsid w:val="004808CB"/>
    <w:rsid w:val="00481B1A"/>
    <w:rsid w:val="004821A2"/>
    <w:rsid w:val="00482A68"/>
    <w:rsid w:val="00482E7A"/>
    <w:rsid w:val="004833A7"/>
    <w:rsid w:val="00483EF3"/>
    <w:rsid w:val="00484535"/>
    <w:rsid w:val="00484BC3"/>
    <w:rsid w:val="00485BF0"/>
    <w:rsid w:val="00485EF4"/>
    <w:rsid w:val="004860F3"/>
    <w:rsid w:val="004868D1"/>
    <w:rsid w:val="00486E1B"/>
    <w:rsid w:val="00491072"/>
    <w:rsid w:val="00491515"/>
    <w:rsid w:val="00491804"/>
    <w:rsid w:val="00491A49"/>
    <w:rsid w:val="00491C57"/>
    <w:rsid w:val="0049215A"/>
    <w:rsid w:val="00492665"/>
    <w:rsid w:val="00492AC5"/>
    <w:rsid w:val="00493707"/>
    <w:rsid w:val="00493717"/>
    <w:rsid w:val="004948C7"/>
    <w:rsid w:val="00495365"/>
    <w:rsid w:val="0049663C"/>
    <w:rsid w:val="00496C22"/>
    <w:rsid w:val="00496E56"/>
    <w:rsid w:val="00496FDC"/>
    <w:rsid w:val="004A1679"/>
    <w:rsid w:val="004A1B86"/>
    <w:rsid w:val="004A222D"/>
    <w:rsid w:val="004A243C"/>
    <w:rsid w:val="004A26FD"/>
    <w:rsid w:val="004A40E5"/>
    <w:rsid w:val="004A5120"/>
    <w:rsid w:val="004A5AC2"/>
    <w:rsid w:val="004A648B"/>
    <w:rsid w:val="004A7CC0"/>
    <w:rsid w:val="004B0469"/>
    <w:rsid w:val="004B0844"/>
    <w:rsid w:val="004B0B0D"/>
    <w:rsid w:val="004B1AC1"/>
    <w:rsid w:val="004B3108"/>
    <w:rsid w:val="004B340E"/>
    <w:rsid w:val="004B353E"/>
    <w:rsid w:val="004B417C"/>
    <w:rsid w:val="004B4433"/>
    <w:rsid w:val="004B51E7"/>
    <w:rsid w:val="004B556C"/>
    <w:rsid w:val="004B5641"/>
    <w:rsid w:val="004B58EC"/>
    <w:rsid w:val="004B5BC2"/>
    <w:rsid w:val="004B67D4"/>
    <w:rsid w:val="004B6807"/>
    <w:rsid w:val="004B6A89"/>
    <w:rsid w:val="004B703E"/>
    <w:rsid w:val="004B72A2"/>
    <w:rsid w:val="004B798E"/>
    <w:rsid w:val="004B7A85"/>
    <w:rsid w:val="004B7E7D"/>
    <w:rsid w:val="004C00DF"/>
    <w:rsid w:val="004C0909"/>
    <w:rsid w:val="004C1122"/>
    <w:rsid w:val="004C1732"/>
    <w:rsid w:val="004C1850"/>
    <w:rsid w:val="004C1857"/>
    <w:rsid w:val="004C24A4"/>
    <w:rsid w:val="004C2736"/>
    <w:rsid w:val="004C2F11"/>
    <w:rsid w:val="004C31B8"/>
    <w:rsid w:val="004C363A"/>
    <w:rsid w:val="004C3B93"/>
    <w:rsid w:val="004C48DC"/>
    <w:rsid w:val="004C5281"/>
    <w:rsid w:val="004C67D1"/>
    <w:rsid w:val="004C6835"/>
    <w:rsid w:val="004C686D"/>
    <w:rsid w:val="004C6DC9"/>
    <w:rsid w:val="004C74D6"/>
    <w:rsid w:val="004C7EE9"/>
    <w:rsid w:val="004D05D3"/>
    <w:rsid w:val="004D0D2D"/>
    <w:rsid w:val="004D21C0"/>
    <w:rsid w:val="004D2247"/>
    <w:rsid w:val="004D2676"/>
    <w:rsid w:val="004D26DB"/>
    <w:rsid w:val="004D277E"/>
    <w:rsid w:val="004D2A6A"/>
    <w:rsid w:val="004D2CE8"/>
    <w:rsid w:val="004D31C3"/>
    <w:rsid w:val="004D3854"/>
    <w:rsid w:val="004D392D"/>
    <w:rsid w:val="004D4232"/>
    <w:rsid w:val="004D4C82"/>
    <w:rsid w:val="004D5C2C"/>
    <w:rsid w:val="004D61FE"/>
    <w:rsid w:val="004D7318"/>
    <w:rsid w:val="004D7AF4"/>
    <w:rsid w:val="004E07C9"/>
    <w:rsid w:val="004E0C3D"/>
    <w:rsid w:val="004E0DA6"/>
    <w:rsid w:val="004E12E4"/>
    <w:rsid w:val="004E1399"/>
    <w:rsid w:val="004E182C"/>
    <w:rsid w:val="004E25E8"/>
    <w:rsid w:val="004E3792"/>
    <w:rsid w:val="004E416F"/>
    <w:rsid w:val="004E42EB"/>
    <w:rsid w:val="004E4DC9"/>
    <w:rsid w:val="004E5D22"/>
    <w:rsid w:val="004E5D3C"/>
    <w:rsid w:val="004E64C3"/>
    <w:rsid w:val="004E68FF"/>
    <w:rsid w:val="004E7560"/>
    <w:rsid w:val="004F0A3F"/>
    <w:rsid w:val="004F0C29"/>
    <w:rsid w:val="004F0E53"/>
    <w:rsid w:val="004F10B4"/>
    <w:rsid w:val="004F126D"/>
    <w:rsid w:val="004F1EBD"/>
    <w:rsid w:val="004F217D"/>
    <w:rsid w:val="004F26E0"/>
    <w:rsid w:val="004F2894"/>
    <w:rsid w:val="004F36F4"/>
    <w:rsid w:val="004F385F"/>
    <w:rsid w:val="004F3DB5"/>
    <w:rsid w:val="004F4566"/>
    <w:rsid w:val="004F49AA"/>
    <w:rsid w:val="004F5063"/>
    <w:rsid w:val="004F5358"/>
    <w:rsid w:val="004F5957"/>
    <w:rsid w:val="004F61E8"/>
    <w:rsid w:val="0050200E"/>
    <w:rsid w:val="00502672"/>
    <w:rsid w:val="00502E50"/>
    <w:rsid w:val="00503F8A"/>
    <w:rsid w:val="00503FCE"/>
    <w:rsid w:val="00504202"/>
    <w:rsid w:val="005046DF"/>
    <w:rsid w:val="005049A6"/>
    <w:rsid w:val="005064B6"/>
    <w:rsid w:val="00506FC0"/>
    <w:rsid w:val="005070E5"/>
    <w:rsid w:val="00507EB5"/>
    <w:rsid w:val="00511707"/>
    <w:rsid w:val="00511BA8"/>
    <w:rsid w:val="00511DE5"/>
    <w:rsid w:val="005141A0"/>
    <w:rsid w:val="00514352"/>
    <w:rsid w:val="00514C67"/>
    <w:rsid w:val="00514F89"/>
    <w:rsid w:val="0051524C"/>
    <w:rsid w:val="005161B4"/>
    <w:rsid w:val="00516C1E"/>
    <w:rsid w:val="00520440"/>
    <w:rsid w:val="00521C68"/>
    <w:rsid w:val="00522224"/>
    <w:rsid w:val="005225C8"/>
    <w:rsid w:val="005231C9"/>
    <w:rsid w:val="00523C9C"/>
    <w:rsid w:val="00524A4E"/>
    <w:rsid w:val="00524ABB"/>
    <w:rsid w:val="00524D28"/>
    <w:rsid w:val="00526D5E"/>
    <w:rsid w:val="0052732C"/>
    <w:rsid w:val="00527817"/>
    <w:rsid w:val="005278FC"/>
    <w:rsid w:val="005300C9"/>
    <w:rsid w:val="005304F8"/>
    <w:rsid w:val="00530598"/>
    <w:rsid w:val="0053171E"/>
    <w:rsid w:val="00531FB7"/>
    <w:rsid w:val="00532D08"/>
    <w:rsid w:val="00533B62"/>
    <w:rsid w:val="00533E05"/>
    <w:rsid w:val="005343E5"/>
    <w:rsid w:val="005348CF"/>
    <w:rsid w:val="00541BEC"/>
    <w:rsid w:val="005420B9"/>
    <w:rsid w:val="00542983"/>
    <w:rsid w:val="00542EB8"/>
    <w:rsid w:val="005440B4"/>
    <w:rsid w:val="00544D74"/>
    <w:rsid w:val="00544EA6"/>
    <w:rsid w:val="005456C4"/>
    <w:rsid w:val="00546068"/>
    <w:rsid w:val="00546204"/>
    <w:rsid w:val="00546427"/>
    <w:rsid w:val="00546715"/>
    <w:rsid w:val="005468EB"/>
    <w:rsid w:val="00547D3C"/>
    <w:rsid w:val="00547EEB"/>
    <w:rsid w:val="00550C66"/>
    <w:rsid w:val="00550DCE"/>
    <w:rsid w:val="00550E78"/>
    <w:rsid w:val="00551030"/>
    <w:rsid w:val="00551095"/>
    <w:rsid w:val="00551498"/>
    <w:rsid w:val="00551EA8"/>
    <w:rsid w:val="00552043"/>
    <w:rsid w:val="00552606"/>
    <w:rsid w:val="005535D0"/>
    <w:rsid w:val="00553CE9"/>
    <w:rsid w:val="00553EB4"/>
    <w:rsid w:val="00556B4B"/>
    <w:rsid w:val="005575E0"/>
    <w:rsid w:val="0056064C"/>
    <w:rsid w:val="00560D07"/>
    <w:rsid w:val="00560F27"/>
    <w:rsid w:val="00562312"/>
    <w:rsid w:val="005627D3"/>
    <w:rsid w:val="0056417B"/>
    <w:rsid w:val="005656CE"/>
    <w:rsid w:val="00565713"/>
    <w:rsid w:val="00566473"/>
    <w:rsid w:val="005702D3"/>
    <w:rsid w:val="00570502"/>
    <w:rsid w:val="005715A8"/>
    <w:rsid w:val="0057211C"/>
    <w:rsid w:val="0057253B"/>
    <w:rsid w:val="0057293B"/>
    <w:rsid w:val="00572B66"/>
    <w:rsid w:val="00573842"/>
    <w:rsid w:val="00573E1F"/>
    <w:rsid w:val="00574228"/>
    <w:rsid w:val="00574265"/>
    <w:rsid w:val="005766F8"/>
    <w:rsid w:val="00576744"/>
    <w:rsid w:val="00576CDE"/>
    <w:rsid w:val="00576E7A"/>
    <w:rsid w:val="005770B1"/>
    <w:rsid w:val="00577A26"/>
    <w:rsid w:val="00577D0D"/>
    <w:rsid w:val="005800B1"/>
    <w:rsid w:val="00580476"/>
    <w:rsid w:val="005807EE"/>
    <w:rsid w:val="00581285"/>
    <w:rsid w:val="00581B76"/>
    <w:rsid w:val="00583335"/>
    <w:rsid w:val="00583410"/>
    <w:rsid w:val="00583E53"/>
    <w:rsid w:val="005840A2"/>
    <w:rsid w:val="00584773"/>
    <w:rsid w:val="005847F7"/>
    <w:rsid w:val="00584B0D"/>
    <w:rsid w:val="005857CE"/>
    <w:rsid w:val="00585BAD"/>
    <w:rsid w:val="005860CA"/>
    <w:rsid w:val="005866FA"/>
    <w:rsid w:val="00586BF8"/>
    <w:rsid w:val="005901B7"/>
    <w:rsid w:val="0059149C"/>
    <w:rsid w:val="00592558"/>
    <w:rsid w:val="00593303"/>
    <w:rsid w:val="00593B7D"/>
    <w:rsid w:val="00595265"/>
    <w:rsid w:val="00595F32"/>
    <w:rsid w:val="00595FDF"/>
    <w:rsid w:val="005964D9"/>
    <w:rsid w:val="005968F0"/>
    <w:rsid w:val="005970A7"/>
    <w:rsid w:val="005972D7"/>
    <w:rsid w:val="00597B13"/>
    <w:rsid w:val="005A013C"/>
    <w:rsid w:val="005A0F03"/>
    <w:rsid w:val="005A1B52"/>
    <w:rsid w:val="005A2B54"/>
    <w:rsid w:val="005A356F"/>
    <w:rsid w:val="005A3C7F"/>
    <w:rsid w:val="005A4FCE"/>
    <w:rsid w:val="005A5D89"/>
    <w:rsid w:val="005A5E8D"/>
    <w:rsid w:val="005A5F5E"/>
    <w:rsid w:val="005A5FC5"/>
    <w:rsid w:val="005A634A"/>
    <w:rsid w:val="005A668F"/>
    <w:rsid w:val="005A67F5"/>
    <w:rsid w:val="005A7FC3"/>
    <w:rsid w:val="005B0817"/>
    <w:rsid w:val="005B0FF7"/>
    <w:rsid w:val="005B1546"/>
    <w:rsid w:val="005B1AF6"/>
    <w:rsid w:val="005B2356"/>
    <w:rsid w:val="005B2C93"/>
    <w:rsid w:val="005B2CCB"/>
    <w:rsid w:val="005B2FD1"/>
    <w:rsid w:val="005B3171"/>
    <w:rsid w:val="005B3748"/>
    <w:rsid w:val="005B4585"/>
    <w:rsid w:val="005B5174"/>
    <w:rsid w:val="005B5BDD"/>
    <w:rsid w:val="005B69C3"/>
    <w:rsid w:val="005C0DC5"/>
    <w:rsid w:val="005C27DB"/>
    <w:rsid w:val="005C311E"/>
    <w:rsid w:val="005C34C0"/>
    <w:rsid w:val="005C3BBD"/>
    <w:rsid w:val="005C4C11"/>
    <w:rsid w:val="005C5115"/>
    <w:rsid w:val="005C663A"/>
    <w:rsid w:val="005C7975"/>
    <w:rsid w:val="005D097A"/>
    <w:rsid w:val="005D09CF"/>
    <w:rsid w:val="005D0FB2"/>
    <w:rsid w:val="005D1621"/>
    <w:rsid w:val="005D1671"/>
    <w:rsid w:val="005D2F83"/>
    <w:rsid w:val="005D3437"/>
    <w:rsid w:val="005D3A82"/>
    <w:rsid w:val="005D4B7D"/>
    <w:rsid w:val="005D4BCF"/>
    <w:rsid w:val="005D5053"/>
    <w:rsid w:val="005D5571"/>
    <w:rsid w:val="005D5F7F"/>
    <w:rsid w:val="005D6F97"/>
    <w:rsid w:val="005E0E5D"/>
    <w:rsid w:val="005E2B7B"/>
    <w:rsid w:val="005E2CD1"/>
    <w:rsid w:val="005E323E"/>
    <w:rsid w:val="005E476B"/>
    <w:rsid w:val="005E48C1"/>
    <w:rsid w:val="005E4C5B"/>
    <w:rsid w:val="005E5FEC"/>
    <w:rsid w:val="005E6A8D"/>
    <w:rsid w:val="005E6B1A"/>
    <w:rsid w:val="005E6DEF"/>
    <w:rsid w:val="005E72D8"/>
    <w:rsid w:val="005E7C64"/>
    <w:rsid w:val="005F0E23"/>
    <w:rsid w:val="005F26FC"/>
    <w:rsid w:val="005F3B5E"/>
    <w:rsid w:val="005F3EE0"/>
    <w:rsid w:val="005F4F5E"/>
    <w:rsid w:val="005F559C"/>
    <w:rsid w:val="005F5778"/>
    <w:rsid w:val="005F6956"/>
    <w:rsid w:val="005F75B8"/>
    <w:rsid w:val="005F7604"/>
    <w:rsid w:val="005F7BAF"/>
    <w:rsid w:val="00601A78"/>
    <w:rsid w:val="0060210E"/>
    <w:rsid w:val="006023C8"/>
    <w:rsid w:val="00602C03"/>
    <w:rsid w:val="006060C0"/>
    <w:rsid w:val="006100D4"/>
    <w:rsid w:val="00610235"/>
    <w:rsid w:val="00610543"/>
    <w:rsid w:val="006112A0"/>
    <w:rsid w:val="0061155E"/>
    <w:rsid w:val="00611BB3"/>
    <w:rsid w:val="00613A98"/>
    <w:rsid w:val="00615A77"/>
    <w:rsid w:val="00616E01"/>
    <w:rsid w:val="006173A3"/>
    <w:rsid w:val="00620BDD"/>
    <w:rsid w:val="0062305D"/>
    <w:rsid w:val="00623213"/>
    <w:rsid w:val="0062409E"/>
    <w:rsid w:val="0062488A"/>
    <w:rsid w:val="00625377"/>
    <w:rsid w:val="00625B8D"/>
    <w:rsid w:val="006261D5"/>
    <w:rsid w:val="006277CA"/>
    <w:rsid w:val="0062799A"/>
    <w:rsid w:val="00627D77"/>
    <w:rsid w:val="006300AA"/>
    <w:rsid w:val="00630139"/>
    <w:rsid w:val="00630494"/>
    <w:rsid w:val="00630714"/>
    <w:rsid w:val="006319CF"/>
    <w:rsid w:val="006321E4"/>
    <w:rsid w:val="006322BC"/>
    <w:rsid w:val="00632FE0"/>
    <w:rsid w:val="0063341F"/>
    <w:rsid w:val="0063451D"/>
    <w:rsid w:val="00634CCB"/>
    <w:rsid w:val="006356A6"/>
    <w:rsid w:val="00635713"/>
    <w:rsid w:val="00640330"/>
    <w:rsid w:val="00640650"/>
    <w:rsid w:val="00641668"/>
    <w:rsid w:val="00641A7C"/>
    <w:rsid w:val="006421CF"/>
    <w:rsid w:val="006422B0"/>
    <w:rsid w:val="00642762"/>
    <w:rsid w:val="00643ED2"/>
    <w:rsid w:val="006445D4"/>
    <w:rsid w:val="006449AC"/>
    <w:rsid w:val="0064615F"/>
    <w:rsid w:val="00646B34"/>
    <w:rsid w:val="00646B92"/>
    <w:rsid w:val="006471E6"/>
    <w:rsid w:val="00647F8D"/>
    <w:rsid w:val="006503F2"/>
    <w:rsid w:val="006507E7"/>
    <w:rsid w:val="00651BB3"/>
    <w:rsid w:val="00651BCA"/>
    <w:rsid w:val="00652424"/>
    <w:rsid w:val="00652EEA"/>
    <w:rsid w:val="0065327D"/>
    <w:rsid w:val="0065397D"/>
    <w:rsid w:val="00654DB0"/>
    <w:rsid w:val="00655291"/>
    <w:rsid w:val="00655E20"/>
    <w:rsid w:val="0065749A"/>
    <w:rsid w:val="00657574"/>
    <w:rsid w:val="00657E5E"/>
    <w:rsid w:val="006607C7"/>
    <w:rsid w:val="0066080D"/>
    <w:rsid w:val="00660A52"/>
    <w:rsid w:val="00661697"/>
    <w:rsid w:val="00661A5D"/>
    <w:rsid w:val="00663897"/>
    <w:rsid w:val="0066389D"/>
    <w:rsid w:val="00663C83"/>
    <w:rsid w:val="00663E2A"/>
    <w:rsid w:val="00663F92"/>
    <w:rsid w:val="00664BFE"/>
    <w:rsid w:val="006665A5"/>
    <w:rsid w:val="00666602"/>
    <w:rsid w:val="00666A4E"/>
    <w:rsid w:val="00666C5D"/>
    <w:rsid w:val="0066731E"/>
    <w:rsid w:val="00667432"/>
    <w:rsid w:val="00667F88"/>
    <w:rsid w:val="00670360"/>
    <w:rsid w:val="00670B14"/>
    <w:rsid w:val="00670D37"/>
    <w:rsid w:val="0067116F"/>
    <w:rsid w:val="006712BD"/>
    <w:rsid w:val="00671925"/>
    <w:rsid w:val="00672C39"/>
    <w:rsid w:val="00672ED9"/>
    <w:rsid w:val="00672FD2"/>
    <w:rsid w:val="00676B26"/>
    <w:rsid w:val="00676DB3"/>
    <w:rsid w:val="00677169"/>
    <w:rsid w:val="00677FBC"/>
    <w:rsid w:val="0068030C"/>
    <w:rsid w:val="00680B9B"/>
    <w:rsid w:val="006810F0"/>
    <w:rsid w:val="00681275"/>
    <w:rsid w:val="006814E1"/>
    <w:rsid w:val="00681FF3"/>
    <w:rsid w:val="006821B5"/>
    <w:rsid w:val="00682492"/>
    <w:rsid w:val="00682838"/>
    <w:rsid w:val="00683AEB"/>
    <w:rsid w:val="00684C52"/>
    <w:rsid w:val="00684CF1"/>
    <w:rsid w:val="00685AF1"/>
    <w:rsid w:val="006866D7"/>
    <w:rsid w:val="00687319"/>
    <w:rsid w:val="0069014D"/>
    <w:rsid w:val="00690351"/>
    <w:rsid w:val="006913BF"/>
    <w:rsid w:val="00691909"/>
    <w:rsid w:val="00692283"/>
    <w:rsid w:val="00695438"/>
    <w:rsid w:val="006968B3"/>
    <w:rsid w:val="006970D9"/>
    <w:rsid w:val="006972BD"/>
    <w:rsid w:val="0069738B"/>
    <w:rsid w:val="006A0B0E"/>
    <w:rsid w:val="006A110B"/>
    <w:rsid w:val="006A1FBF"/>
    <w:rsid w:val="006A22CB"/>
    <w:rsid w:val="006A2551"/>
    <w:rsid w:val="006A27ED"/>
    <w:rsid w:val="006A2963"/>
    <w:rsid w:val="006A3790"/>
    <w:rsid w:val="006A4B94"/>
    <w:rsid w:val="006A4C24"/>
    <w:rsid w:val="006A4F01"/>
    <w:rsid w:val="006A5205"/>
    <w:rsid w:val="006A541C"/>
    <w:rsid w:val="006A5CBA"/>
    <w:rsid w:val="006A5EA2"/>
    <w:rsid w:val="006A61E2"/>
    <w:rsid w:val="006A7324"/>
    <w:rsid w:val="006B0085"/>
    <w:rsid w:val="006B064F"/>
    <w:rsid w:val="006B0B52"/>
    <w:rsid w:val="006B0D30"/>
    <w:rsid w:val="006B14F1"/>
    <w:rsid w:val="006B152A"/>
    <w:rsid w:val="006B1AA8"/>
    <w:rsid w:val="006B295B"/>
    <w:rsid w:val="006B34CB"/>
    <w:rsid w:val="006B3E68"/>
    <w:rsid w:val="006C07A6"/>
    <w:rsid w:val="006C206B"/>
    <w:rsid w:val="006C2432"/>
    <w:rsid w:val="006C24A7"/>
    <w:rsid w:val="006C27AE"/>
    <w:rsid w:val="006C361E"/>
    <w:rsid w:val="006C4349"/>
    <w:rsid w:val="006C4768"/>
    <w:rsid w:val="006C4A2F"/>
    <w:rsid w:val="006C4CC2"/>
    <w:rsid w:val="006C5247"/>
    <w:rsid w:val="006C54ED"/>
    <w:rsid w:val="006C5BF5"/>
    <w:rsid w:val="006C630E"/>
    <w:rsid w:val="006C67EC"/>
    <w:rsid w:val="006C6B5C"/>
    <w:rsid w:val="006C6F67"/>
    <w:rsid w:val="006C71D7"/>
    <w:rsid w:val="006C7952"/>
    <w:rsid w:val="006C7AA7"/>
    <w:rsid w:val="006C7C14"/>
    <w:rsid w:val="006C7F19"/>
    <w:rsid w:val="006D0621"/>
    <w:rsid w:val="006D0C1B"/>
    <w:rsid w:val="006D2483"/>
    <w:rsid w:val="006D26DC"/>
    <w:rsid w:val="006D2AE4"/>
    <w:rsid w:val="006D304B"/>
    <w:rsid w:val="006D3B13"/>
    <w:rsid w:val="006D45DC"/>
    <w:rsid w:val="006D645D"/>
    <w:rsid w:val="006D66B0"/>
    <w:rsid w:val="006D6F3E"/>
    <w:rsid w:val="006D7AED"/>
    <w:rsid w:val="006D7D29"/>
    <w:rsid w:val="006E039F"/>
    <w:rsid w:val="006E0C01"/>
    <w:rsid w:val="006E0DF6"/>
    <w:rsid w:val="006E1593"/>
    <w:rsid w:val="006E1CC2"/>
    <w:rsid w:val="006E1D13"/>
    <w:rsid w:val="006E21A7"/>
    <w:rsid w:val="006E236C"/>
    <w:rsid w:val="006E3608"/>
    <w:rsid w:val="006E3B7B"/>
    <w:rsid w:val="006E4D52"/>
    <w:rsid w:val="006E4E44"/>
    <w:rsid w:val="006E507A"/>
    <w:rsid w:val="006E5679"/>
    <w:rsid w:val="006E614A"/>
    <w:rsid w:val="006E61F0"/>
    <w:rsid w:val="006E6388"/>
    <w:rsid w:val="006F0921"/>
    <w:rsid w:val="006F0FED"/>
    <w:rsid w:val="006F1631"/>
    <w:rsid w:val="006F1A1F"/>
    <w:rsid w:val="006F29F5"/>
    <w:rsid w:val="006F2C5E"/>
    <w:rsid w:val="006F384E"/>
    <w:rsid w:val="006F3C5F"/>
    <w:rsid w:val="006F4518"/>
    <w:rsid w:val="006F54E5"/>
    <w:rsid w:val="006F5715"/>
    <w:rsid w:val="006F67D3"/>
    <w:rsid w:val="006F6AA4"/>
    <w:rsid w:val="006F76F6"/>
    <w:rsid w:val="006F7B31"/>
    <w:rsid w:val="00700862"/>
    <w:rsid w:val="007013F9"/>
    <w:rsid w:val="007016BF"/>
    <w:rsid w:val="00702841"/>
    <w:rsid w:val="00703304"/>
    <w:rsid w:val="00703AEC"/>
    <w:rsid w:val="00704051"/>
    <w:rsid w:val="00704081"/>
    <w:rsid w:val="00704423"/>
    <w:rsid w:val="007049DB"/>
    <w:rsid w:val="00704DD5"/>
    <w:rsid w:val="00704FFB"/>
    <w:rsid w:val="007054A2"/>
    <w:rsid w:val="0070561A"/>
    <w:rsid w:val="00705A7E"/>
    <w:rsid w:val="00706A9B"/>
    <w:rsid w:val="0071057B"/>
    <w:rsid w:val="00710DAB"/>
    <w:rsid w:val="00711062"/>
    <w:rsid w:val="00711290"/>
    <w:rsid w:val="00711936"/>
    <w:rsid w:val="00711BED"/>
    <w:rsid w:val="00712CE1"/>
    <w:rsid w:val="00713184"/>
    <w:rsid w:val="007138E2"/>
    <w:rsid w:val="00713A28"/>
    <w:rsid w:val="00713EE8"/>
    <w:rsid w:val="00713F2A"/>
    <w:rsid w:val="007140EB"/>
    <w:rsid w:val="007147E9"/>
    <w:rsid w:val="007149CE"/>
    <w:rsid w:val="00714C27"/>
    <w:rsid w:val="0071518E"/>
    <w:rsid w:val="0071532A"/>
    <w:rsid w:val="00715578"/>
    <w:rsid w:val="00715A28"/>
    <w:rsid w:val="00715F79"/>
    <w:rsid w:val="0071734F"/>
    <w:rsid w:val="007174B1"/>
    <w:rsid w:val="00720B36"/>
    <w:rsid w:val="00721264"/>
    <w:rsid w:val="00722759"/>
    <w:rsid w:val="007232CD"/>
    <w:rsid w:val="007235C5"/>
    <w:rsid w:val="00723A37"/>
    <w:rsid w:val="0072563D"/>
    <w:rsid w:val="00726553"/>
    <w:rsid w:val="007272F1"/>
    <w:rsid w:val="00727AB4"/>
    <w:rsid w:val="00730BD1"/>
    <w:rsid w:val="007316D0"/>
    <w:rsid w:val="0073183B"/>
    <w:rsid w:val="00732A5D"/>
    <w:rsid w:val="00734180"/>
    <w:rsid w:val="00734519"/>
    <w:rsid w:val="00734E74"/>
    <w:rsid w:val="007351F6"/>
    <w:rsid w:val="00735246"/>
    <w:rsid w:val="00735292"/>
    <w:rsid w:val="00735677"/>
    <w:rsid w:val="00735C5A"/>
    <w:rsid w:val="00736FBC"/>
    <w:rsid w:val="007374A9"/>
    <w:rsid w:val="0074041F"/>
    <w:rsid w:val="00741145"/>
    <w:rsid w:val="00741522"/>
    <w:rsid w:val="007426E6"/>
    <w:rsid w:val="00743063"/>
    <w:rsid w:val="00743567"/>
    <w:rsid w:val="00743DE6"/>
    <w:rsid w:val="0074499D"/>
    <w:rsid w:val="00744D64"/>
    <w:rsid w:val="007462D2"/>
    <w:rsid w:val="00746811"/>
    <w:rsid w:val="00746AE4"/>
    <w:rsid w:val="00746B0F"/>
    <w:rsid w:val="007473E9"/>
    <w:rsid w:val="007477DE"/>
    <w:rsid w:val="00747B80"/>
    <w:rsid w:val="0075019C"/>
    <w:rsid w:val="00750D3C"/>
    <w:rsid w:val="00751B4B"/>
    <w:rsid w:val="00751DC3"/>
    <w:rsid w:val="0075208E"/>
    <w:rsid w:val="0075214E"/>
    <w:rsid w:val="00752703"/>
    <w:rsid w:val="007528B6"/>
    <w:rsid w:val="00752E3D"/>
    <w:rsid w:val="00752F0F"/>
    <w:rsid w:val="00752F37"/>
    <w:rsid w:val="00753A47"/>
    <w:rsid w:val="007554F5"/>
    <w:rsid w:val="00757971"/>
    <w:rsid w:val="007610C2"/>
    <w:rsid w:val="007620CC"/>
    <w:rsid w:val="007638B7"/>
    <w:rsid w:val="00765772"/>
    <w:rsid w:val="00765E29"/>
    <w:rsid w:val="00767313"/>
    <w:rsid w:val="00767A1F"/>
    <w:rsid w:val="007704B9"/>
    <w:rsid w:val="00770D0D"/>
    <w:rsid w:val="0077258A"/>
    <w:rsid w:val="00772DAE"/>
    <w:rsid w:val="00773BE5"/>
    <w:rsid w:val="00773C29"/>
    <w:rsid w:val="007743F0"/>
    <w:rsid w:val="00774490"/>
    <w:rsid w:val="00774CF9"/>
    <w:rsid w:val="00774D8C"/>
    <w:rsid w:val="007750BD"/>
    <w:rsid w:val="007754BC"/>
    <w:rsid w:val="007757E1"/>
    <w:rsid w:val="00776E84"/>
    <w:rsid w:val="00777A0C"/>
    <w:rsid w:val="0078124C"/>
    <w:rsid w:val="00781A1B"/>
    <w:rsid w:val="00781A5D"/>
    <w:rsid w:val="007828E6"/>
    <w:rsid w:val="00782AA1"/>
    <w:rsid w:val="00782DB4"/>
    <w:rsid w:val="00783353"/>
    <w:rsid w:val="00783622"/>
    <w:rsid w:val="00783A8A"/>
    <w:rsid w:val="00783DB1"/>
    <w:rsid w:val="007844F9"/>
    <w:rsid w:val="00784C3A"/>
    <w:rsid w:val="00784F12"/>
    <w:rsid w:val="00785114"/>
    <w:rsid w:val="00785AEA"/>
    <w:rsid w:val="00787CF1"/>
    <w:rsid w:val="00790449"/>
    <w:rsid w:val="00790D09"/>
    <w:rsid w:val="00790DC8"/>
    <w:rsid w:val="00790DFF"/>
    <w:rsid w:val="00791857"/>
    <w:rsid w:val="00791CC1"/>
    <w:rsid w:val="00791D35"/>
    <w:rsid w:val="00791D3A"/>
    <w:rsid w:val="00792425"/>
    <w:rsid w:val="00792601"/>
    <w:rsid w:val="00792F72"/>
    <w:rsid w:val="00793ED8"/>
    <w:rsid w:val="007960E5"/>
    <w:rsid w:val="0079634A"/>
    <w:rsid w:val="00796C73"/>
    <w:rsid w:val="00796C7C"/>
    <w:rsid w:val="0079740D"/>
    <w:rsid w:val="00797509"/>
    <w:rsid w:val="00797524"/>
    <w:rsid w:val="007976C4"/>
    <w:rsid w:val="00797DBF"/>
    <w:rsid w:val="00797E89"/>
    <w:rsid w:val="007A04B1"/>
    <w:rsid w:val="007A1969"/>
    <w:rsid w:val="007A1AE4"/>
    <w:rsid w:val="007A2135"/>
    <w:rsid w:val="007A2896"/>
    <w:rsid w:val="007A2A9E"/>
    <w:rsid w:val="007A2B95"/>
    <w:rsid w:val="007A5499"/>
    <w:rsid w:val="007A58B4"/>
    <w:rsid w:val="007A5ACF"/>
    <w:rsid w:val="007A6DF0"/>
    <w:rsid w:val="007A741A"/>
    <w:rsid w:val="007A77BE"/>
    <w:rsid w:val="007A7FCD"/>
    <w:rsid w:val="007B0FE8"/>
    <w:rsid w:val="007B10C8"/>
    <w:rsid w:val="007B10D0"/>
    <w:rsid w:val="007B28EF"/>
    <w:rsid w:val="007B35B6"/>
    <w:rsid w:val="007B396D"/>
    <w:rsid w:val="007B3AB0"/>
    <w:rsid w:val="007B4DE6"/>
    <w:rsid w:val="007B58AB"/>
    <w:rsid w:val="007B58F0"/>
    <w:rsid w:val="007B5A10"/>
    <w:rsid w:val="007B5B1E"/>
    <w:rsid w:val="007B66B2"/>
    <w:rsid w:val="007B69F1"/>
    <w:rsid w:val="007B7211"/>
    <w:rsid w:val="007B7511"/>
    <w:rsid w:val="007C028A"/>
    <w:rsid w:val="007C04F5"/>
    <w:rsid w:val="007C0510"/>
    <w:rsid w:val="007C24CD"/>
    <w:rsid w:val="007C325F"/>
    <w:rsid w:val="007C4545"/>
    <w:rsid w:val="007C5233"/>
    <w:rsid w:val="007C5299"/>
    <w:rsid w:val="007C52B7"/>
    <w:rsid w:val="007C5E95"/>
    <w:rsid w:val="007C6DD0"/>
    <w:rsid w:val="007C7021"/>
    <w:rsid w:val="007C70A8"/>
    <w:rsid w:val="007C7228"/>
    <w:rsid w:val="007C796A"/>
    <w:rsid w:val="007C7CE7"/>
    <w:rsid w:val="007D15AE"/>
    <w:rsid w:val="007D44E6"/>
    <w:rsid w:val="007D5D95"/>
    <w:rsid w:val="007D6585"/>
    <w:rsid w:val="007D67A0"/>
    <w:rsid w:val="007D70D6"/>
    <w:rsid w:val="007D73AB"/>
    <w:rsid w:val="007D79B9"/>
    <w:rsid w:val="007E001E"/>
    <w:rsid w:val="007E024E"/>
    <w:rsid w:val="007E0291"/>
    <w:rsid w:val="007E0CC1"/>
    <w:rsid w:val="007E1B63"/>
    <w:rsid w:val="007E1BB2"/>
    <w:rsid w:val="007E1C13"/>
    <w:rsid w:val="007E266B"/>
    <w:rsid w:val="007E2C6B"/>
    <w:rsid w:val="007E2E29"/>
    <w:rsid w:val="007E3D80"/>
    <w:rsid w:val="007E42ED"/>
    <w:rsid w:val="007E4302"/>
    <w:rsid w:val="007E45CD"/>
    <w:rsid w:val="007E5ACC"/>
    <w:rsid w:val="007E6DE6"/>
    <w:rsid w:val="007E6F57"/>
    <w:rsid w:val="007E7646"/>
    <w:rsid w:val="007E7BFE"/>
    <w:rsid w:val="007E7CC6"/>
    <w:rsid w:val="007F077B"/>
    <w:rsid w:val="007F08D6"/>
    <w:rsid w:val="007F163D"/>
    <w:rsid w:val="007F1B90"/>
    <w:rsid w:val="007F20A0"/>
    <w:rsid w:val="007F26A9"/>
    <w:rsid w:val="007F551B"/>
    <w:rsid w:val="007F5F8E"/>
    <w:rsid w:val="007F745E"/>
    <w:rsid w:val="007F750B"/>
    <w:rsid w:val="007F7D12"/>
    <w:rsid w:val="007F7F07"/>
    <w:rsid w:val="00801AD3"/>
    <w:rsid w:val="00801F36"/>
    <w:rsid w:val="00801F4D"/>
    <w:rsid w:val="0080211B"/>
    <w:rsid w:val="00802321"/>
    <w:rsid w:val="00803470"/>
    <w:rsid w:val="0080377A"/>
    <w:rsid w:val="0080391D"/>
    <w:rsid w:val="008039BC"/>
    <w:rsid w:val="00803EDA"/>
    <w:rsid w:val="0080403E"/>
    <w:rsid w:val="00804256"/>
    <w:rsid w:val="008046B9"/>
    <w:rsid w:val="008047E1"/>
    <w:rsid w:val="008060CC"/>
    <w:rsid w:val="008063F7"/>
    <w:rsid w:val="00806EE1"/>
    <w:rsid w:val="0080750A"/>
    <w:rsid w:val="00807622"/>
    <w:rsid w:val="008106BE"/>
    <w:rsid w:val="008128B8"/>
    <w:rsid w:val="0081398E"/>
    <w:rsid w:val="00814BE3"/>
    <w:rsid w:val="00815C42"/>
    <w:rsid w:val="00816323"/>
    <w:rsid w:val="0081655B"/>
    <w:rsid w:val="00816EC7"/>
    <w:rsid w:val="008172A3"/>
    <w:rsid w:val="0081742F"/>
    <w:rsid w:val="0082082B"/>
    <w:rsid w:val="00820EED"/>
    <w:rsid w:val="008213BC"/>
    <w:rsid w:val="00821888"/>
    <w:rsid w:val="0082197E"/>
    <w:rsid w:val="00821BCD"/>
    <w:rsid w:val="00821F9C"/>
    <w:rsid w:val="00822AA4"/>
    <w:rsid w:val="00823713"/>
    <w:rsid w:val="00824CE5"/>
    <w:rsid w:val="00824F67"/>
    <w:rsid w:val="00824FFE"/>
    <w:rsid w:val="008250D7"/>
    <w:rsid w:val="008253C0"/>
    <w:rsid w:val="00825A56"/>
    <w:rsid w:val="00825C57"/>
    <w:rsid w:val="00825D3F"/>
    <w:rsid w:val="008261F8"/>
    <w:rsid w:val="00826548"/>
    <w:rsid w:val="008269A7"/>
    <w:rsid w:val="00826B48"/>
    <w:rsid w:val="008274EF"/>
    <w:rsid w:val="00830409"/>
    <w:rsid w:val="00830411"/>
    <w:rsid w:val="00830BC2"/>
    <w:rsid w:val="00832336"/>
    <w:rsid w:val="00832A86"/>
    <w:rsid w:val="00832CF3"/>
    <w:rsid w:val="00833BD7"/>
    <w:rsid w:val="00833EA0"/>
    <w:rsid w:val="00834039"/>
    <w:rsid w:val="00834229"/>
    <w:rsid w:val="008365FE"/>
    <w:rsid w:val="0083696D"/>
    <w:rsid w:val="008373AE"/>
    <w:rsid w:val="0083784C"/>
    <w:rsid w:val="00837BAD"/>
    <w:rsid w:val="0084018C"/>
    <w:rsid w:val="00840740"/>
    <w:rsid w:val="008408B7"/>
    <w:rsid w:val="00840BB9"/>
    <w:rsid w:val="0084396D"/>
    <w:rsid w:val="008441A4"/>
    <w:rsid w:val="008451B0"/>
    <w:rsid w:val="00845559"/>
    <w:rsid w:val="00845879"/>
    <w:rsid w:val="0084638D"/>
    <w:rsid w:val="008465AB"/>
    <w:rsid w:val="008466C1"/>
    <w:rsid w:val="00847C6D"/>
    <w:rsid w:val="00850103"/>
    <w:rsid w:val="00852433"/>
    <w:rsid w:val="00852BD5"/>
    <w:rsid w:val="00853340"/>
    <w:rsid w:val="00853491"/>
    <w:rsid w:val="00853797"/>
    <w:rsid w:val="00853E4A"/>
    <w:rsid w:val="00854544"/>
    <w:rsid w:val="00854929"/>
    <w:rsid w:val="00854F54"/>
    <w:rsid w:val="008557AB"/>
    <w:rsid w:val="00855A02"/>
    <w:rsid w:val="008561D9"/>
    <w:rsid w:val="00856653"/>
    <w:rsid w:val="0085665E"/>
    <w:rsid w:val="00860A3B"/>
    <w:rsid w:val="0086200C"/>
    <w:rsid w:val="0086240F"/>
    <w:rsid w:val="00864EE6"/>
    <w:rsid w:val="00865855"/>
    <w:rsid w:val="00867095"/>
    <w:rsid w:val="00870602"/>
    <w:rsid w:val="008707CE"/>
    <w:rsid w:val="00871823"/>
    <w:rsid w:val="00871F61"/>
    <w:rsid w:val="0087208F"/>
    <w:rsid w:val="00872421"/>
    <w:rsid w:val="008724FC"/>
    <w:rsid w:val="008726A9"/>
    <w:rsid w:val="0087447A"/>
    <w:rsid w:val="008745C2"/>
    <w:rsid w:val="00876156"/>
    <w:rsid w:val="00876AD4"/>
    <w:rsid w:val="00876FBB"/>
    <w:rsid w:val="00877902"/>
    <w:rsid w:val="008805CA"/>
    <w:rsid w:val="008819B6"/>
    <w:rsid w:val="008819F0"/>
    <w:rsid w:val="0088215E"/>
    <w:rsid w:val="0088257B"/>
    <w:rsid w:val="00882FCE"/>
    <w:rsid w:val="00883337"/>
    <w:rsid w:val="008833C5"/>
    <w:rsid w:val="00883FFA"/>
    <w:rsid w:val="008840FA"/>
    <w:rsid w:val="00885D68"/>
    <w:rsid w:val="00885EE6"/>
    <w:rsid w:val="008867FF"/>
    <w:rsid w:val="0088685D"/>
    <w:rsid w:val="00887535"/>
    <w:rsid w:val="00887575"/>
    <w:rsid w:val="008902EE"/>
    <w:rsid w:val="00890D2C"/>
    <w:rsid w:val="00891B50"/>
    <w:rsid w:val="0089212E"/>
    <w:rsid w:val="00892A85"/>
    <w:rsid w:val="00892CAB"/>
    <w:rsid w:val="00894DE6"/>
    <w:rsid w:val="008951C2"/>
    <w:rsid w:val="008956DD"/>
    <w:rsid w:val="00895962"/>
    <w:rsid w:val="00895DA1"/>
    <w:rsid w:val="0089653A"/>
    <w:rsid w:val="00897017"/>
    <w:rsid w:val="0089734F"/>
    <w:rsid w:val="00897399"/>
    <w:rsid w:val="00897674"/>
    <w:rsid w:val="00897B67"/>
    <w:rsid w:val="008A0129"/>
    <w:rsid w:val="008A119E"/>
    <w:rsid w:val="008A306C"/>
    <w:rsid w:val="008A36CF"/>
    <w:rsid w:val="008A3BCD"/>
    <w:rsid w:val="008A50A9"/>
    <w:rsid w:val="008A514E"/>
    <w:rsid w:val="008A5FF7"/>
    <w:rsid w:val="008A69B9"/>
    <w:rsid w:val="008A6D0E"/>
    <w:rsid w:val="008A74D7"/>
    <w:rsid w:val="008A789B"/>
    <w:rsid w:val="008A7B75"/>
    <w:rsid w:val="008B0545"/>
    <w:rsid w:val="008B2CE7"/>
    <w:rsid w:val="008B31E9"/>
    <w:rsid w:val="008B3809"/>
    <w:rsid w:val="008B3AB2"/>
    <w:rsid w:val="008B3E7A"/>
    <w:rsid w:val="008B44C8"/>
    <w:rsid w:val="008B536F"/>
    <w:rsid w:val="008B55F8"/>
    <w:rsid w:val="008B687E"/>
    <w:rsid w:val="008B68EA"/>
    <w:rsid w:val="008B7EBF"/>
    <w:rsid w:val="008C11FB"/>
    <w:rsid w:val="008C121F"/>
    <w:rsid w:val="008C15EB"/>
    <w:rsid w:val="008C1FFE"/>
    <w:rsid w:val="008C253C"/>
    <w:rsid w:val="008C3451"/>
    <w:rsid w:val="008C4017"/>
    <w:rsid w:val="008C4317"/>
    <w:rsid w:val="008C44A0"/>
    <w:rsid w:val="008C452E"/>
    <w:rsid w:val="008C47A0"/>
    <w:rsid w:val="008C4818"/>
    <w:rsid w:val="008C6BD9"/>
    <w:rsid w:val="008C6F9F"/>
    <w:rsid w:val="008C7249"/>
    <w:rsid w:val="008C7A54"/>
    <w:rsid w:val="008D0E50"/>
    <w:rsid w:val="008D2872"/>
    <w:rsid w:val="008D2DEE"/>
    <w:rsid w:val="008D383F"/>
    <w:rsid w:val="008D4F95"/>
    <w:rsid w:val="008D5EEA"/>
    <w:rsid w:val="008D73E2"/>
    <w:rsid w:val="008E0CE7"/>
    <w:rsid w:val="008E1BA6"/>
    <w:rsid w:val="008E206E"/>
    <w:rsid w:val="008E217E"/>
    <w:rsid w:val="008E21B1"/>
    <w:rsid w:val="008E25D4"/>
    <w:rsid w:val="008E3971"/>
    <w:rsid w:val="008E3B60"/>
    <w:rsid w:val="008E3C17"/>
    <w:rsid w:val="008E43C1"/>
    <w:rsid w:val="008E4C13"/>
    <w:rsid w:val="008E50F8"/>
    <w:rsid w:val="008E5764"/>
    <w:rsid w:val="008E6B73"/>
    <w:rsid w:val="008F11EC"/>
    <w:rsid w:val="008F1283"/>
    <w:rsid w:val="008F1334"/>
    <w:rsid w:val="008F212E"/>
    <w:rsid w:val="008F26F1"/>
    <w:rsid w:val="008F30D5"/>
    <w:rsid w:val="008F386C"/>
    <w:rsid w:val="008F4881"/>
    <w:rsid w:val="008F51D2"/>
    <w:rsid w:val="008F52FE"/>
    <w:rsid w:val="008F6E0E"/>
    <w:rsid w:val="00900B83"/>
    <w:rsid w:val="009010F8"/>
    <w:rsid w:val="00901DE3"/>
    <w:rsid w:val="009025C5"/>
    <w:rsid w:val="009029CA"/>
    <w:rsid w:val="0090345C"/>
    <w:rsid w:val="009042A0"/>
    <w:rsid w:val="00905A35"/>
    <w:rsid w:val="00905E3A"/>
    <w:rsid w:val="00910234"/>
    <w:rsid w:val="00910A4E"/>
    <w:rsid w:val="00910E74"/>
    <w:rsid w:val="009117C0"/>
    <w:rsid w:val="00911D61"/>
    <w:rsid w:val="00912BD1"/>
    <w:rsid w:val="00912E00"/>
    <w:rsid w:val="009130AE"/>
    <w:rsid w:val="00913F0A"/>
    <w:rsid w:val="00914324"/>
    <w:rsid w:val="00914753"/>
    <w:rsid w:val="009155EC"/>
    <w:rsid w:val="00915A68"/>
    <w:rsid w:val="00917288"/>
    <w:rsid w:val="00920468"/>
    <w:rsid w:val="00920794"/>
    <w:rsid w:val="009210F5"/>
    <w:rsid w:val="0092270B"/>
    <w:rsid w:val="00923BC5"/>
    <w:rsid w:val="00924749"/>
    <w:rsid w:val="0092530B"/>
    <w:rsid w:val="009267A9"/>
    <w:rsid w:val="009316BD"/>
    <w:rsid w:val="00931EA7"/>
    <w:rsid w:val="009326D9"/>
    <w:rsid w:val="00932D71"/>
    <w:rsid w:val="009331C8"/>
    <w:rsid w:val="009332F0"/>
    <w:rsid w:val="00933314"/>
    <w:rsid w:val="00933409"/>
    <w:rsid w:val="00933A3A"/>
    <w:rsid w:val="00933F3C"/>
    <w:rsid w:val="00934456"/>
    <w:rsid w:val="00935AA4"/>
    <w:rsid w:val="00936AD9"/>
    <w:rsid w:val="00936C89"/>
    <w:rsid w:val="00937C61"/>
    <w:rsid w:val="009405FA"/>
    <w:rsid w:val="009412C4"/>
    <w:rsid w:val="009414EF"/>
    <w:rsid w:val="00942935"/>
    <w:rsid w:val="00945F23"/>
    <w:rsid w:val="009475C4"/>
    <w:rsid w:val="00947BE9"/>
    <w:rsid w:val="00950516"/>
    <w:rsid w:val="00951817"/>
    <w:rsid w:val="009524CB"/>
    <w:rsid w:val="00952A2D"/>
    <w:rsid w:val="00952A60"/>
    <w:rsid w:val="00953255"/>
    <w:rsid w:val="00954E31"/>
    <w:rsid w:val="00955B8A"/>
    <w:rsid w:val="00956F64"/>
    <w:rsid w:val="009573D6"/>
    <w:rsid w:val="00957ABE"/>
    <w:rsid w:val="00957D31"/>
    <w:rsid w:val="00960087"/>
    <w:rsid w:val="00960A40"/>
    <w:rsid w:val="0096158F"/>
    <w:rsid w:val="00961ED3"/>
    <w:rsid w:val="00962B20"/>
    <w:rsid w:val="00963102"/>
    <w:rsid w:val="00963A2B"/>
    <w:rsid w:val="00964330"/>
    <w:rsid w:val="0096487A"/>
    <w:rsid w:val="00964F0B"/>
    <w:rsid w:val="0096569F"/>
    <w:rsid w:val="00966CF3"/>
    <w:rsid w:val="0097135A"/>
    <w:rsid w:val="00971CD1"/>
    <w:rsid w:val="00972064"/>
    <w:rsid w:val="0097385B"/>
    <w:rsid w:val="00974720"/>
    <w:rsid w:val="009748ED"/>
    <w:rsid w:val="009756A1"/>
    <w:rsid w:val="00975F8F"/>
    <w:rsid w:val="009764DA"/>
    <w:rsid w:val="00976D28"/>
    <w:rsid w:val="00980FC7"/>
    <w:rsid w:val="00981E7F"/>
    <w:rsid w:val="00982732"/>
    <w:rsid w:val="00982E1F"/>
    <w:rsid w:val="00984048"/>
    <w:rsid w:val="00985C0D"/>
    <w:rsid w:val="00986000"/>
    <w:rsid w:val="009862A9"/>
    <w:rsid w:val="00986505"/>
    <w:rsid w:val="00986B62"/>
    <w:rsid w:val="00987870"/>
    <w:rsid w:val="009879F8"/>
    <w:rsid w:val="0099008E"/>
    <w:rsid w:val="00990E93"/>
    <w:rsid w:val="0099125D"/>
    <w:rsid w:val="00991397"/>
    <w:rsid w:val="00991535"/>
    <w:rsid w:val="00991599"/>
    <w:rsid w:val="00992226"/>
    <w:rsid w:val="0099442A"/>
    <w:rsid w:val="0099485D"/>
    <w:rsid w:val="00995094"/>
    <w:rsid w:val="009958CB"/>
    <w:rsid w:val="00995CBC"/>
    <w:rsid w:val="009965E6"/>
    <w:rsid w:val="009970C0"/>
    <w:rsid w:val="009A0551"/>
    <w:rsid w:val="009A1C98"/>
    <w:rsid w:val="009A3027"/>
    <w:rsid w:val="009A3378"/>
    <w:rsid w:val="009A42E5"/>
    <w:rsid w:val="009A4705"/>
    <w:rsid w:val="009A47AD"/>
    <w:rsid w:val="009A57EB"/>
    <w:rsid w:val="009A607B"/>
    <w:rsid w:val="009B0EE0"/>
    <w:rsid w:val="009B135F"/>
    <w:rsid w:val="009B242C"/>
    <w:rsid w:val="009B2B92"/>
    <w:rsid w:val="009B31B4"/>
    <w:rsid w:val="009B3D43"/>
    <w:rsid w:val="009B3EF1"/>
    <w:rsid w:val="009B41BA"/>
    <w:rsid w:val="009B41DF"/>
    <w:rsid w:val="009B4CBB"/>
    <w:rsid w:val="009B731C"/>
    <w:rsid w:val="009C0367"/>
    <w:rsid w:val="009C05EB"/>
    <w:rsid w:val="009C0DE8"/>
    <w:rsid w:val="009C0EE8"/>
    <w:rsid w:val="009C1E0B"/>
    <w:rsid w:val="009C2425"/>
    <w:rsid w:val="009C2D18"/>
    <w:rsid w:val="009C3847"/>
    <w:rsid w:val="009C4B32"/>
    <w:rsid w:val="009C4BE6"/>
    <w:rsid w:val="009C5729"/>
    <w:rsid w:val="009C69D7"/>
    <w:rsid w:val="009C7DD7"/>
    <w:rsid w:val="009D02B6"/>
    <w:rsid w:val="009D09C1"/>
    <w:rsid w:val="009D2012"/>
    <w:rsid w:val="009D212A"/>
    <w:rsid w:val="009D264E"/>
    <w:rsid w:val="009D3305"/>
    <w:rsid w:val="009D33A4"/>
    <w:rsid w:val="009D4E77"/>
    <w:rsid w:val="009D50EC"/>
    <w:rsid w:val="009D553C"/>
    <w:rsid w:val="009D632D"/>
    <w:rsid w:val="009D727B"/>
    <w:rsid w:val="009D74B7"/>
    <w:rsid w:val="009D7D42"/>
    <w:rsid w:val="009E00A0"/>
    <w:rsid w:val="009E0504"/>
    <w:rsid w:val="009E1920"/>
    <w:rsid w:val="009E1DCE"/>
    <w:rsid w:val="009E1E7B"/>
    <w:rsid w:val="009E24C7"/>
    <w:rsid w:val="009E3001"/>
    <w:rsid w:val="009E3474"/>
    <w:rsid w:val="009E3794"/>
    <w:rsid w:val="009E3A3E"/>
    <w:rsid w:val="009E452F"/>
    <w:rsid w:val="009E4C49"/>
    <w:rsid w:val="009E5C8B"/>
    <w:rsid w:val="009E675D"/>
    <w:rsid w:val="009F08B7"/>
    <w:rsid w:val="009F1FD4"/>
    <w:rsid w:val="009F2545"/>
    <w:rsid w:val="009F2695"/>
    <w:rsid w:val="009F3482"/>
    <w:rsid w:val="009F46EA"/>
    <w:rsid w:val="009F4B04"/>
    <w:rsid w:val="009F5B18"/>
    <w:rsid w:val="009F5CB0"/>
    <w:rsid w:val="009F5D5E"/>
    <w:rsid w:val="009F6519"/>
    <w:rsid w:val="009F6867"/>
    <w:rsid w:val="009F6B9F"/>
    <w:rsid w:val="009F7C1A"/>
    <w:rsid w:val="00A00EB7"/>
    <w:rsid w:val="00A01641"/>
    <w:rsid w:val="00A020E2"/>
    <w:rsid w:val="00A02A91"/>
    <w:rsid w:val="00A03491"/>
    <w:rsid w:val="00A03F3F"/>
    <w:rsid w:val="00A04212"/>
    <w:rsid w:val="00A042FB"/>
    <w:rsid w:val="00A05A6C"/>
    <w:rsid w:val="00A063CD"/>
    <w:rsid w:val="00A06861"/>
    <w:rsid w:val="00A06F91"/>
    <w:rsid w:val="00A072D5"/>
    <w:rsid w:val="00A07424"/>
    <w:rsid w:val="00A07A68"/>
    <w:rsid w:val="00A12923"/>
    <w:rsid w:val="00A13F91"/>
    <w:rsid w:val="00A152F0"/>
    <w:rsid w:val="00A16489"/>
    <w:rsid w:val="00A16AD2"/>
    <w:rsid w:val="00A16F83"/>
    <w:rsid w:val="00A2172C"/>
    <w:rsid w:val="00A21BB3"/>
    <w:rsid w:val="00A21C4B"/>
    <w:rsid w:val="00A228E0"/>
    <w:rsid w:val="00A22EEB"/>
    <w:rsid w:val="00A23279"/>
    <w:rsid w:val="00A234EC"/>
    <w:rsid w:val="00A2391C"/>
    <w:rsid w:val="00A24418"/>
    <w:rsid w:val="00A24DE6"/>
    <w:rsid w:val="00A24EE4"/>
    <w:rsid w:val="00A25729"/>
    <w:rsid w:val="00A269B2"/>
    <w:rsid w:val="00A26C3B"/>
    <w:rsid w:val="00A30151"/>
    <w:rsid w:val="00A30339"/>
    <w:rsid w:val="00A3069E"/>
    <w:rsid w:val="00A30D16"/>
    <w:rsid w:val="00A317E5"/>
    <w:rsid w:val="00A3191B"/>
    <w:rsid w:val="00A326E7"/>
    <w:rsid w:val="00A32F26"/>
    <w:rsid w:val="00A332CC"/>
    <w:rsid w:val="00A333F1"/>
    <w:rsid w:val="00A367B1"/>
    <w:rsid w:val="00A36CF5"/>
    <w:rsid w:val="00A37B33"/>
    <w:rsid w:val="00A40006"/>
    <w:rsid w:val="00A40B79"/>
    <w:rsid w:val="00A41A35"/>
    <w:rsid w:val="00A426EE"/>
    <w:rsid w:val="00A42E4C"/>
    <w:rsid w:val="00A4325C"/>
    <w:rsid w:val="00A43395"/>
    <w:rsid w:val="00A46062"/>
    <w:rsid w:val="00A46140"/>
    <w:rsid w:val="00A46AEE"/>
    <w:rsid w:val="00A46C75"/>
    <w:rsid w:val="00A47666"/>
    <w:rsid w:val="00A47AE2"/>
    <w:rsid w:val="00A47F2C"/>
    <w:rsid w:val="00A50A74"/>
    <w:rsid w:val="00A50C23"/>
    <w:rsid w:val="00A51247"/>
    <w:rsid w:val="00A513E1"/>
    <w:rsid w:val="00A5151E"/>
    <w:rsid w:val="00A52169"/>
    <w:rsid w:val="00A5241F"/>
    <w:rsid w:val="00A52DEE"/>
    <w:rsid w:val="00A53534"/>
    <w:rsid w:val="00A54E4E"/>
    <w:rsid w:val="00A552E3"/>
    <w:rsid w:val="00A5685A"/>
    <w:rsid w:val="00A56FD8"/>
    <w:rsid w:val="00A57E6C"/>
    <w:rsid w:val="00A6012A"/>
    <w:rsid w:val="00A60DFF"/>
    <w:rsid w:val="00A615ED"/>
    <w:rsid w:val="00A61FA2"/>
    <w:rsid w:val="00A61FF1"/>
    <w:rsid w:val="00A623C6"/>
    <w:rsid w:val="00A6260A"/>
    <w:rsid w:val="00A63502"/>
    <w:rsid w:val="00A63A57"/>
    <w:rsid w:val="00A65424"/>
    <w:rsid w:val="00A66506"/>
    <w:rsid w:val="00A6674E"/>
    <w:rsid w:val="00A667F1"/>
    <w:rsid w:val="00A66FC0"/>
    <w:rsid w:val="00A673A4"/>
    <w:rsid w:val="00A67A3B"/>
    <w:rsid w:val="00A70CD8"/>
    <w:rsid w:val="00A70F53"/>
    <w:rsid w:val="00A71078"/>
    <w:rsid w:val="00A71539"/>
    <w:rsid w:val="00A71B82"/>
    <w:rsid w:val="00A721D3"/>
    <w:rsid w:val="00A72564"/>
    <w:rsid w:val="00A72BDE"/>
    <w:rsid w:val="00A74EF1"/>
    <w:rsid w:val="00A7515C"/>
    <w:rsid w:val="00A77ADA"/>
    <w:rsid w:val="00A77E82"/>
    <w:rsid w:val="00A80269"/>
    <w:rsid w:val="00A8027A"/>
    <w:rsid w:val="00A80376"/>
    <w:rsid w:val="00A80A54"/>
    <w:rsid w:val="00A82A40"/>
    <w:rsid w:val="00A837C5"/>
    <w:rsid w:val="00A84D04"/>
    <w:rsid w:val="00A85683"/>
    <w:rsid w:val="00A85E0B"/>
    <w:rsid w:val="00A86542"/>
    <w:rsid w:val="00A86692"/>
    <w:rsid w:val="00A8738A"/>
    <w:rsid w:val="00A87C24"/>
    <w:rsid w:val="00A87DE1"/>
    <w:rsid w:val="00A9013F"/>
    <w:rsid w:val="00A91187"/>
    <w:rsid w:val="00A92819"/>
    <w:rsid w:val="00A9356D"/>
    <w:rsid w:val="00A93FDC"/>
    <w:rsid w:val="00A94282"/>
    <w:rsid w:val="00A942E9"/>
    <w:rsid w:val="00A94631"/>
    <w:rsid w:val="00A95902"/>
    <w:rsid w:val="00AA0656"/>
    <w:rsid w:val="00AA1090"/>
    <w:rsid w:val="00AA495F"/>
    <w:rsid w:val="00AA50C3"/>
    <w:rsid w:val="00AA6108"/>
    <w:rsid w:val="00AA6446"/>
    <w:rsid w:val="00AA75F0"/>
    <w:rsid w:val="00AB1ADF"/>
    <w:rsid w:val="00AB1F44"/>
    <w:rsid w:val="00AB35E6"/>
    <w:rsid w:val="00AB3826"/>
    <w:rsid w:val="00AB3EFB"/>
    <w:rsid w:val="00AB494A"/>
    <w:rsid w:val="00AB5868"/>
    <w:rsid w:val="00AB5F63"/>
    <w:rsid w:val="00AB7132"/>
    <w:rsid w:val="00AB77B1"/>
    <w:rsid w:val="00AB78D6"/>
    <w:rsid w:val="00AB79DD"/>
    <w:rsid w:val="00AC0227"/>
    <w:rsid w:val="00AC0A10"/>
    <w:rsid w:val="00AC10B9"/>
    <w:rsid w:val="00AC2C56"/>
    <w:rsid w:val="00AC318C"/>
    <w:rsid w:val="00AC3387"/>
    <w:rsid w:val="00AC442B"/>
    <w:rsid w:val="00AC5987"/>
    <w:rsid w:val="00AD029E"/>
    <w:rsid w:val="00AD28FE"/>
    <w:rsid w:val="00AD3F19"/>
    <w:rsid w:val="00AD566D"/>
    <w:rsid w:val="00AD6F6A"/>
    <w:rsid w:val="00AD7F8E"/>
    <w:rsid w:val="00AD7FC9"/>
    <w:rsid w:val="00AE08FD"/>
    <w:rsid w:val="00AE0A36"/>
    <w:rsid w:val="00AE0C80"/>
    <w:rsid w:val="00AE17A4"/>
    <w:rsid w:val="00AE1B62"/>
    <w:rsid w:val="00AE1BAF"/>
    <w:rsid w:val="00AE2369"/>
    <w:rsid w:val="00AE2CF7"/>
    <w:rsid w:val="00AE33EE"/>
    <w:rsid w:val="00AE3C35"/>
    <w:rsid w:val="00AE46AA"/>
    <w:rsid w:val="00AE6A38"/>
    <w:rsid w:val="00AE6D7F"/>
    <w:rsid w:val="00AE7183"/>
    <w:rsid w:val="00AF0747"/>
    <w:rsid w:val="00AF1467"/>
    <w:rsid w:val="00AF2EDC"/>
    <w:rsid w:val="00AF3009"/>
    <w:rsid w:val="00AF3F68"/>
    <w:rsid w:val="00AF4679"/>
    <w:rsid w:val="00AF6FB6"/>
    <w:rsid w:val="00B002C8"/>
    <w:rsid w:val="00B003D3"/>
    <w:rsid w:val="00B00CF9"/>
    <w:rsid w:val="00B016FC"/>
    <w:rsid w:val="00B01D26"/>
    <w:rsid w:val="00B01EE9"/>
    <w:rsid w:val="00B0229E"/>
    <w:rsid w:val="00B022BB"/>
    <w:rsid w:val="00B04982"/>
    <w:rsid w:val="00B05D38"/>
    <w:rsid w:val="00B05E48"/>
    <w:rsid w:val="00B06409"/>
    <w:rsid w:val="00B068DC"/>
    <w:rsid w:val="00B10B66"/>
    <w:rsid w:val="00B122B2"/>
    <w:rsid w:val="00B12519"/>
    <w:rsid w:val="00B12BD6"/>
    <w:rsid w:val="00B12CF7"/>
    <w:rsid w:val="00B132FD"/>
    <w:rsid w:val="00B136A3"/>
    <w:rsid w:val="00B138F3"/>
    <w:rsid w:val="00B14484"/>
    <w:rsid w:val="00B1473C"/>
    <w:rsid w:val="00B14B1A"/>
    <w:rsid w:val="00B15BBF"/>
    <w:rsid w:val="00B15BEC"/>
    <w:rsid w:val="00B16882"/>
    <w:rsid w:val="00B1713D"/>
    <w:rsid w:val="00B17209"/>
    <w:rsid w:val="00B1762E"/>
    <w:rsid w:val="00B17A89"/>
    <w:rsid w:val="00B17AD9"/>
    <w:rsid w:val="00B205F2"/>
    <w:rsid w:val="00B20EB3"/>
    <w:rsid w:val="00B20EC6"/>
    <w:rsid w:val="00B21B0E"/>
    <w:rsid w:val="00B2202F"/>
    <w:rsid w:val="00B22321"/>
    <w:rsid w:val="00B22D48"/>
    <w:rsid w:val="00B22DF3"/>
    <w:rsid w:val="00B22E2F"/>
    <w:rsid w:val="00B238F6"/>
    <w:rsid w:val="00B23D35"/>
    <w:rsid w:val="00B260A6"/>
    <w:rsid w:val="00B26670"/>
    <w:rsid w:val="00B26ADE"/>
    <w:rsid w:val="00B276CE"/>
    <w:rsid w:val="00B27BD5"/>
    <w:rsid w:val="00B307EF"/>
    <w:rsid w:val="00B30CA1"/>
    <w:rsid w:val="00B310F7"/>
    <w:rsid w:val="00B31843"/>
    <w:rsid w:val="00B32E98"/>
    <w:rsid w:val="00B32FFA"/>
    <w:rsid w:val="00B35A1B"/>
    <w:rsid w:val="00B36663"/>
    <w:rsid w:val="00B36FE3"/>
    <w:rsid w:val="00B37C8A"/>
    <w:rsid w:val="00B4070F"/>
    <w:rsid w:val="00B40BF2"/>
    <w:rsid w:val="00B40F55"/>
    <w:rsid w:val="00B4218D"/>
    <w:rsid w:val="00B423D3"/>
    <w:rsid w:val="00B43727"/>
    <w:rsid w:val="00B43F23"/>
    <w:rsid w:val="00B4400E"/>
    <w:rsid w:val="00B44585"/>
    <w:rsid w:val="00B445AF"/>
    <w:rsid w:val="00B4463D"/>
    <w:rsid w:val="00B447CE"/>
    <w:rsid w:val="00B44F84"/>
    <w:rsid w:val="00B4541D"/>
    <w:rsid w:val="00B45A22"/>
    <w:rsid w:val="00B463C6"/>
    <w:rsid w:val="00B46F3F"/>
    <w:rsid w:val="00B47BB4"/>
    <w:rsid w:val="00B51011"/>
    <w:rsid w:val="00B51078"/>
    <w:rsid w:val="00B52441"/>
    <w:rsid w:val="00B525EE"/>
    <w:rsid w:val="00B53419"/>
    <w:rsid w:val="00B53B92"/>
    <w:rsid w:val="00B5412B"/>
    <w:rsid w:val="00B561E4"/>
    <w:rsid w:val="00B56C8B"/>
    <w:rsid w:val="00B56FE2"/>
    <w:rsid w:val="00B573AF"/>
    <w:rsid w:val="00B57696"/>
    <w:rsid w:val="00B63F49"/>
    <w:rsid w:val="00B646D4"/>
    <w:rsid w:val="00B6656F"/>
    <w:rsid w:val="00B667FA"/>
    <w:rsid w:val="00B66B5F"/>
    <w:rsid w:val="00B70024"/>
    <w:rsid w:val="00B706CA"/>
    <w:rsid w:val="00B72816"/>
    <w:rsid w:val="00B730A2"/>
    <w:rsid w:val="00B7489F"/>
    <w:rsid w:val="00B74A9A"/>
    <w:rsid w:val="00B74CF5"/>
    <w:rsid w:val="00B74F4E"/>
    <w:rsid w:val="00B75537"/>
    <w:rsid w:val="00B755AF"/>
    <w:rsid w:val="00B80A7B"/>
    <w:rsid w:val="00B80C74"/>
    <w:rsid w:val="00B812A5"/>
    <w:rsid w:val="00B81B51"/>
    <w:rsid w:val="00B81FAD"/>
    <w:rsid w:val="00B82A04"/>
    <w:rsid w:val="00B82D83"/>
    <w:rsid w:val="00B82E75"/>
    <w:rsid w:val="00B83419"/>
    <w:rsid w:val="00B83A49"/>
    <w:rsid w:val="00B83AF7"/>
    <w:rsid w:val="00B85209"/>
    <w:rsid w:val="00B85E07"/>
    <w:rsid w:val="00B868B4"/>
    <w:rsid w:val="00B870F5"/>
    <w:rsid w:val="00B87442"/>
    <w:rsid w:val="00B879DF"/>
    <w:rsid w:val="00B87D26"/>
    <w:rsid w:val="00B91E43"/>
    <w:rsid w:val="00B922A8"/>
    <w:rsid w:val="00B923AC"/>
    <w:rsid w:val="00B92C5D"/>
    <w:rsid w:val="00B938BF"/>
    <w:rsid w:val="00B939F3"/>
    <w:rsid w:val="00B93B3E"/>
    <w:rsid w:val="00B95A9E"/>
    <w:rsid w:val="00B96032"/>
    <w:rsid w:val="00B962A9"/>
    <w:rsid w:val="00B9653D"/>
    <w:rsid w:val="00B9782C"/>
    <w:rsid w:val="00B97DD9"/>
    <w:rsid w:val="00BA0275"/>
    <w:rsid w:val="00BA09B5"/>
    <w:rsid w:val="00BA1CA6"/>
    <w:rsid w:val="00BA2BDF"/>
    <w:rsid w:val="00BA41DA"/>
    <w:rsid w:val="00BA4986"/>
    <w:rsid w:val="00BA4CA0"/>
    <w:rsid w:val="00BA61BF"/>
    <w:rsid w:val="00BA6C82"/>
    <w:rsid w:val="00BB0255"/>
    <w:rsid w:val="00BB0C58"/>
    <w:rsid w:val="00BB0F30"/>
    <w:rsid w:val="00BB114D"/>
    <w:rsid w:val="00BB1754"/>
    <w:rsid w:val="00BB18B3"/>
    <w:rsid w:val="00BB1BAC"/>
    <w:rsid w:val="00BB27FD"/>
    <w:rsid w:val="00BB2840"/>
    <w:rsid w:val="00BB29AD"/>
    <w:rsid w:val="00BB3493"/>
    <w:rsid w:val="00BB4F22"/>
    <w:rsid w:val="00BB60AF"/>
    <w:rsid w:val="00BB68A9"/>
    <w:rsid w:val="00BB7BC9"/>
    <w:rsid w:val="00BC02E1"/>
    <w:rsid w:val="00BC0762"/>
    <w:rsid w:val="00BC17D6"/>
    <w:rsid w:val="00BC1B40"/>
    <w:rsid w:val="00BC414B"/>
    <w:rsid w:val="00BC41E0"/>
    <w:rsid w:val="00BC4216"/>
    <w:rsid w:val="00BC48D9"/>
    <w:rsid w:val="00BC5175"/>
    <w:rsid w:val="00BC54FA"/>
    <w:rsid w:val="00BC58CC"/>
    <w:rsid w:val="00BC5D2E"/>
    <w:rsid w:val="00BC60DC"/>
    <w:rsid w:val="00BC6184"/>
    <w:rsid w:val="00BC65AB"/>
    <w:rsid w:val="00BC72FA"/>
    <w:rsid w:val="00BC736F"/>
    <w:rsid w:val="00BC7495"/>
    <w:rsid w:val="00BD0DD0"/>
    <w:rsid w:val="00BD2238"/>
    <w:rsid w:val="00BD315B"/>
    <w:rsid w:val="00BD3B96"/>
    <w:rsid w:val="00BD43EA"/>
    <w:rsid w:val="00BD46BA"/>
    <w:rsid w:val="00BD47A7"/>
    <w:rsid w:val="00BD4B8A"/>
    <w:rsid w:val="00BD59C9"/>
    <w:rsid w:val="00BD5D33"/>
    <w:rsid w:val="00BD7816"/>
    <w:rsid w:val="00BD7E0E"/>
    <w:rsid w:val="00BE1B9F"/>
    <w:rsid w:val="00BE1F36"/>
    <w:rsid w:val="00BE2F9A"/>
    <w:rsid w:val="00BE3EF2"/>
    <w:rsid w:val="00BE472D"/>
    <w:rsid w:val="00BE4D74"/>
    <w:rsid w:val="00BE5D1A"/>
    <w:rsid w:val="00BE6DC0"/>
    <w:rsid w:val="00BE6F5E"/>
    <w:rsid w:val="00BE7D7F"/>
    <w:rsid w:val="00BF032D"/>
    <w:rsid w:val="00BF071F"/>
    <w:rsid w:val="00BF0B0C"/>
    <w:rsid w:val="00BF1CDE"/>
    <w:rsid w:val="00BF2698"/>
    <w:rsid w:val="00BF330E"/>
    <w:rsid w:val="00BF3829"/>
    <w:rsid w:val="00BF4872"/>
    <w:rsid w:val="00BF52D7"/>
    <w:rsid w:val="00BF5734"/>
    <w:rsid w:val="00BF5F98"/>
    <w:rsid w:val="00BF724C"/>
    <w:rsid w:val="00BF73E1"/>
    <w:rsid w:val="00BF7A0B"/>
    <w:rsid w:val="00BF7B49"/>
    <w:rsid w:val="00C01A1E"/>
    <w:rsid w:val="00C02A84"/>
    <w:rsid w:val="00C02DE5"/>
    <w:rsid w:val="00C031EC"/>
    <w:rsid w:val="00C032E2"/>
    <w:rsid w:val="00C036A4"/>
    <w:rsid w:val="00C058F1"/>
    <w:rsid w:val="00C05CB2"/>
    <w:rsid w:val="00C06D95"/>
    <w:rsid w:val="00C070E9"/>
    <w:rsid w:val="00C10679"/>
    <w:rsid w:val="00C11DFD"/>
    <w:rsid w:val="00C12296"/>
    <w:rsid w:val="00C12B80"/>
    <w:rsid w:val="00C13807"/>
    <w:rsid w:val="00C13A24"/>
    <w:rsid w:val="00C13D4C"/>
    <w:rsid w:val="00C14376"/>
    <w:rsid w:val="00C14A66"/>
    <w:rsid w:val="00C14D10"/>
    <w:rsid w:val="00C1506A"/>
    <w:rsid w:val="00C15B79"/>
    <w:rsid w:val="00C16450"/>
    <w:rsid w:val="00C1674E"/>
    <w:rsid w:val="00C169BE"/>
    <w:rsid w:val="00C176B3"/>
    <w:rsid w:val="00C20F0E"/>
    <w:rsid w:val="00C21120"/>
    <w:rsid w:val="00C21AB4"/>
    <w:rsid w:val="00C229F8"/>
    <w:rsid w:val="00C25210"/>
    <w:rsid w:val="00C268D2"/>
    <w:rsid w:val="00C2745A"/>
    <w:rsid w:val="00C30A39"/>
    <w:rsid w:val="00C31133"/>
    <w:rsid w:val="00C31D9B"/>
    <w:rsid w:val="00C32FE0"/>
    <w:rsid w:val="00C33312"/>
    <w:rsid w:val="00C34791"/>
    <w:rsid w:val="00C3493F"/>
    <w:rsid w:val="00C349C9"/>
    <w:rsid w:val="00C34AC1"/>
    <w:rsid w:val="00C34CFE"/>
    <w:rsid w:val="00C35510"/>
    <w:rsid w:val="00C358E7"/>
    <w:rsid w:val="00C36269"/>
    <w:rsid w:val="00C3635F"/>
    <w:rsid w:val="00C36A24"/>
    <w:rsid w:val="00C37401"/>
    <w:rsid w:val="00C37C3C"/>
    <w:rsid w:val="00C413B4"/>
    <w:rsid w:val="00C425D0"/>
    <w:rsid w:val="00C43165"/>
    <w:rsid w:val="00C4467F"/>
    <w:rsid w:val="00C44AB3"/>
    <w:rsid w:val="00C44BB7"/>
    <w:rsid w:val="00C44CA5"/>
    <w:rsid w:val="00C44F47"/>
    <w:rsid w:val="00C45AA7"/>
    <w:rsid w:val="00C4636C"/>
    <w:rsid w:val="00C46A4E"/>
    <w:rsid w:val="00C50D1D"/>
    <w:rsid w:val="00C514BA"/>
    <w:rsid w:val="00C5211C"/>
    <w:rsid w:val="00C52255"/>
    <w:rsid w:val="00C5363A"/>
    <w:rsid w:val="00C53D61"/>
    <w:rsid w:val="00C55231"/>
    <w:rsid w:val="00C56AB8"/>
    <w:rsid w:val="00C607E5"/>
    <w:rsid w:val="00C6100C"/>
    <w:rsid w:val="00C61D18"/>
    <w:rsid w:val="00C61E79"/>
    <w:rsid w:val="00C62F4E"/>
    <w:rsid w:val="00C646F1"/>
    <w:rsid w:val="00C65010"/>
    <w:rsid w:val="00C65231"/>
    <w:rsid w:val="00C652D9"/>
    <w:rsid w:val="00C6658E"/>
    <w:rsid w:val="00C70474"/>
    <w:rsid w:val="00C70988"/>
    <w:rsid w:val="00C70AAB"/>
    <w:rsid w:val="00C71646"/>
    <w:rsid w:val="00C71F8F"/>
    <w:rsid w:val="00C729C5"/>
    <w:rsid w:val="00C730EB"/>
    <w:rsid w:val="00C7376B"/>
    <w:rsid w:val="00C73B9A"/>
    <w:rsid w:val="00C7513D"/>
    <w:rsid w:val="00C75784"/>
    <w:rsid w:val="00C75EB5"/>
    <w:rsid w:val="00C769B2"/>
    <w:rsid w:val="00C77976"/>
    <w:rsid w:val="00C8009A"/>
    <w:rsid w:val="00C800F3"/>
    <w:rsid w:val="00C80384"/>
    <w:rsid w:val="00C80E12"/>
    <w:rsid w:val="00C81313"/>
    <w:rsid w:val="00C81AB6"/>
    <w:rsid w:val="00C81B29"/>
    <w:rsid w:val="00C81C03"/>
    <w:rsid w:val="00C826E6"/>
    <w:rsid w:val="00C82B67"/>
    <w:rsid w:val="00C8369B"/>
    <w:rsid w:val="00C836BC"/>
    <w:rsid w:val="00C83782"/>
    <w:rsid w:val="00C839C5"/>
    <w:rsid w:val="00C839F7"/>
    <w:rsid w:val="00C83F8B"/>
    <w:rsid w:val="00C84AF5"/>
    <w:rsid w:val="00C8594A"/>
    <w:rsid w:val="00C86287"/>
    <w:rsid w:val="00C86835"/>
    <w:rsid w:val="00C8745B"/>
    <w:rsid w:val="00C87507"/>
    <w:rsid w:val="00C90903"/>
    <w:rsid w:val="00C90965"/>
    <w:rsid w:val="00C92399"/>
    <w:rsid w:val="00C924B2"/>
    <w:rsid w:val="00C92F52"/>
    <w:rsid w:val="00C93AF4"/>
    <w:rsid w:val="00C93EF9"/>
    <w:rsid w:val="00C940BA"/>
    <w:rsid w:val="00C9463B"/>
    <w:rsid w:val="00C94EBA"/>
    <w:rsid w:val="00C953F8"/>
    <w:rsid w:val="00C95525"/>
    <w:rsid w:val="00C9625A"/>
    <w:rsid w:val="00CA0207"/>
    <w:rsid w:val="00CA0D2D"/>
    <w:rsid w:val="00CA1E40"/>
    <w:rsid w:val="00CA1E58"/>
    <w:rsid w:val="00CA2033"/>
    <w:rsid w:val="00CA24C7"/>
    <w:rsid w:val="00CA2B4B"/>
    <w:rsid w:val="00CA4E70"/>
    <w:rsid w:val="00CA5222"/>
    <w:rsid w:val="00CA5411"/>
    <w:rsid w:val="00CA5840"/>
    <w:rsid w:val="00CA6CE1"/>
    <w:rsid w:val="00CB04FF"/>
    <w:rsid w:val="00CB0852"/>
    <w:rsid w:val="00CB0D80"/>
    <w:rsid w:val="00CB10BC"/>
    <w:rsid w:val="00CB1C08"/>
    <w:rsid w:val="00CB217E"/>
    <w:rsid w:val="00CB235E"/>
    <w:rsid w:val="00CB343B"/>
    <w:rsid w:val="00CB3661"/>
    <w:rsid w:val="00CB3A51"/>
    <w:rsid w:val="00CB3D5D"/>
    <w:rsid w:val="00CB4BFE"/>
    <w:rsid w:val="00CB5BC0"/>
    <w:rsid w:val="00CB5EEB"/>
    <w:rsid w:val="00CB62B4"/>
    <w:rsid w:val="00CB65F6"/>
    <w:rsid w:val="00CB671F"/>
    <w:rsid w:val="00CB687F"/>
    <w:rsid w:val="00CB6A0A"/>
    <w:rsid w:val="00CB757C"/>
    <w:rsid w:val="00CB778E"/>
    <w:rsid w:val="00CC027F"/>
    <w:rsid w:val="00CC1860"/>
    <w:rsid w:val="00CC1F64"/>
    <w:rsid w:val="00CC223C"/>
    <w:rsid w:val="00CC3C88"/>
    <w:rsid w:val="00CC4184"/>
    <w:rsid w:val="00CC43EB"/>
    <w:rsid w:val="00CC46B8"/>
    <w:rsid w:val="00CC5EEB"/>
    <w:rsid w:val="00CC5F81"/>
    <w:rsid w:val="00CC5FFF"/>
    <w:rsid w:val="00CC7B4D"/>
    <w:rsid w:val="00CD06C0"/>
    <w:rsid w:val="00CD1213"/>
    <w:rsid w:val="00CD16EE"/>
    <w:rsid w:val="00CD18F4"/>
    <w:rsid w:val="00CD1D82"/>
    <w:rsid w:val="00CD23D3"/>
    <w:rsid w:val="00CD27F5"/>
    <w:rsid w:val="00CD386A"/>
    <w:rsid w:val="00CD3A54"/>
    <w:rsid w:val="00CD3CA0"/>
    <w:rsid w:val="00CD4356"/>
    <w:rsid w:val="00CD500D"/>
    <w:rsid w:val="00CD5437"/>
    <w:rsid w:val="00CD55D3"/>
    <w:rsid w:val="00CD5C3D"/>
    <w:rsid w:val="00CD6106"/>
    <w:rsid w:val="00CD6275"/>
    <w:rsid w:val="00CD777B"/>
    <w:rsid w:val="00CD7786"/>
    <w:rsid w:val="00CE00C6"/>
    <w:rsid w:val="00CE0C7E"/>
    <w:rsid w:val="00CE1C2E"/>
    <w:rsid w:val="00CE1F97"/>
    <w:rsid w:val="00CE2D00"/>
    <w:rsid w:val="00CE4363"/>
    <w:rsid w:val="00CE44C6"/>
    <w:rsid w:val="00CE4C75"/>
    <w:rsid w:val="00CE5AB6"/>
    <w:rsid w:val="00CE5F45"/>
    <w:rsid w:val="00CE68E2"/>
    <w:rsid w:val="00CE6BE2"/>
    <w:rsid w:val="00CF04AA"/>
    <w:rsid w:val="00CF0C60"/>
    <w:rsid w:val="00CF1666"/>
    <w:rsid w:val="00CF1CB8"/>
    <w:rsid w:val="00CF2D11"/>
    <w:rsid w:val="00CF3064"/>
    <w:rsid w:val="00CF4B8E"/>
    <w:rsid w:val="00CF5175"/>
    <w:rsid w:val="00CF5513"/>
    <w:rsid w:val="00CF64A3"/>
    <w:rsid w:val="00CF6857"/>
    <w:rsid w:val="00CF6F2E"/>
    <w:rsid w:val="00D019E0"/>
    <w:rsid w:val="00D01B17"/>
    <w:rsid w:val="00D01BF5"/>
    <w:rsid w:val="00D03DB1"/>
    <w:rsid w:val="00D03E1F"/>
    <w:rsid w:val="00D03F6D"/>
    <w:rsid w:val="00D04AF5"/>
    <w:rsid w:val="00D05866"/>
    <w:rsid w:val="00D05AE3"/>
    <w:rsid w:val="00D06591"/>
    <w:rsid w:val="00D066AA"/>
    <w:rsid w:val="00D0673A"/>
    <w:rsid w:val="00D069F8"/>
    <w:rsid w:val="00D06C76"/>
    <w:rsid w:val="00D07FD2"/>
    <w:rsid w:val="00D122F8"/>
    <w:rsid w:val="00D12B51"/>
    <w:rsid w:val="00D12D4F"/>
    <w:rsid w:val="00D13352"/>
    <w:rsid w:val="00D13940"/>
    <w:rsid w:val="00D13B5C"/>
    <w:rsid w:val="00D14114"/>
    <w:rsid w:val="00D150AD"/>
    <w:rsid w:val="00D1633F"/>
    <w:rsid w:val="00D1639A"/>
    <w:rsid w:val="00D163B9"/>
    <w:rsid w:val="00D16BDA"/>
    <w:rsid w:val="00D1787D"/>
    <w:rsid w:val="00D17C94"/>
    <w:rsid w:val="00D20968"/>
    <w:rsid w:val="00D21869"/>
    <w:rsid w:val="00D21E66"/>
    <w:rsid w:val="00D21FA2"/>
    <w:rsid w:val="00D2246B"/>
    <w:rsid w:val="00D22A29"/>
    <w:rsid w:val="00D231F5"/>
    <w:rsid w:val="00D2363E"/>
    <w:rsid w:val="00D23B5E"/>
    <w:rsid w:val="00D23EC4"/>
    <w:rsid w:val="00D24066"/>
    <w:rsid w:val="00D247EA"/>
    <w:rsid w:val="00D2571F"/>
    <w:rsid w:val="00D26AE7"/>
    <w:rsid w:val="00D273E1"/>
    <w:rsid w:val="00D27B64"/>
    <w:rsid w:val="00D27B6A"/>
    <w:rsid w:val="00D31303"/>
    <w:rsid w:val="00D330FF"/>
    <w:rsid w:val="00D337D2"/>
    <w:rsid w:val="00D33BA6"/>
    <w:rsid w:val="00D35293"/>
    <w:rsid w:val="00D36271"/>
    <w:rsid w:val="00D3736D"/>
    <w:rsid w:val="00D407CC"/>
    <w:rsid w:val="00D408DD"/>
    <w:rsid w:val="00D4187D"/>
    <w:rsid w:val="00D43080"/>
    <w:rsid w:val="00D4421C"/>
    <w:rsid w:val="00D448AA"/>
    <w:rsid w:val="00D449E4"/>
    <w:rsid w:val="00D44D80"/>
    <w:rsid w:val="00D467C3"/>
    <w:rsid w:val="00D46CDF"/>
    <w:rsid w:val="00D47D95"/>
    <w:rsid w:val="00D5049D"/>
    <w:rsid w:val="00D5059A"/>
    <w:rsid w:val="00D50A43"/>
    <w:rsid w:val="00D5160B"/>
    <w:rsid w:val="00D5295D"/>
    <w:rsid w:val="00D52AA4"/>
    <w:rsid w:val="00D5350C"/>
    <w:rsid w:val="00D543CE"/>
    <w:rsid w:val="00D54AC4"/>
    <w:rsid w:val="00D55069"/>
    <w:rsid w:val="00D55690"/>
    <w:rsid w:val="00D56BAC"/>
    <w:rsid w:val="00D57E3C"/>
    <w:rsid w:val="00D60061"/>
    <w:rsid w:val="00D603B6"/>
    <w:rsid w:val="00D61CCF"/>
    <w:rsid w:val="00D642CB"/>
    <w:rsid w:val="00D658E8"/>
    <w:rsid w:val="00D65C06"/>
    <w:rsid w:val="00D65D2A"/>
    <w:rsid w:val="00D65EDE"/>
    <w:rsid w:val="00D661E3"/>
    <w:rsid w:val="00D67144"/>
    <w:rsid w:val="00D67338"/>
    <w:rsid w:val="00D67F6B"/>
    <w:rsid w:val="00D705D5"/>
    <w:rsid w:val="00D71745"/>
    <w:rsid w:val="00D717D3"/>
    <w:rsid w:val="00D71B1A"/>
    <w:rsid w:val="00D73890"/>
    <w:rsid w:val="00D7479A"/>
    <w:rsid w:val="00D771B4"/>
    <w:rsid w:val="00D7799F"/>
    <w:rsid w:val="00D77E84"/>
    <w:rsid w:val="00D80057"/>
    <w:rsid w:val="00D8183A"/>
    <w:rsid w:val="00D81D6A"/>
    <w:rsid w:val="00D82F42"/>
    <w:rsid w:val="00D82F48"/>
    <w:rsid w:val="00D84A24"/>
    <w:rsid w:val="00D8571B"/>
    <w:rsid w:val="00D85B67"/>
    <w:rsid w:val="00D8671A"/>
    <w:rsid w:val="00D901CE"/>
    <w:rsid w:val="00D916BB"/>
    <w:rsid w:val="00D9295C"/>
    <w:rsid w:val="00D936A4"/>
    <w:rsid w:val="00D940BD"/>
    <w:rsid w:val="00D9525A"/>
    <w:rsid w:val="00D954EE"/>
    <w:rsid w:val="00D961D5"/>
    <w:rsid w:val="00D964E8"/>
    <w:rsid w:val="00DA086D"/>
    <w:rsid w:val="00DA0EE4"/>
    <w:rsid w:val="00DA10B3"/>
    <w:rsid w:val="00DA174A"/>
    <w:rsid w:val="00DA1E7C"/>
    <w:rsid w:val="00DA3593"/>
    <w:rsid w:val="00DA391C"/>
    <w:rsid w:val="00DA480F"/>
    <w:rsid w:val="00DA5E3C"/>
    <w:rsid w:val="00DA6167"/>
    <w:rsid w:val="00DA6DA5"/>
    <w:rsid w:val="00DA7307"/>
    <w:rsid w:val="00DA739D"/>
    <w:rsid w:val="00DA7D14"/>
    <w:rsid w:val="00DA7E6E"/>
    <w:rsid w:val="00DB008C"/>
    <w:rsid w:val="00DB0EAD"/>
    <w:rsid w:val="00DB1556"/>
    <w:rsid w:val="00DB2651"/>
    <w:rsid w:val="00DB2D12"/>
    <w:rsid w:val="00DB47C1"/>
    <w:rsid w:val="00DB7D1C"/>
    <w:rsid w:val="00DC078C"/>
    <w:rsid w:val="00DC1649"/>
    <w:rsid w:val="00DC1C6B"/>
    <w:rsid w:val="00DC1DCA"/>
    <w:rsid w:val="00DC3C23"/>
    <w:rsid w:val="00DC442F"/>
    <w:rsid w:val="00DC4759"/>
    <w:rsid w:val="00DC58AD"/>
    <w:rsid w:val="00DC6B0A"/>
    <w:rsid w:val="00DC6DCA"/>
    <w:rsid w:val="00DC7130"/>
    <w:rsid w:val="00DD073D"/>
    <w:rsid w:val="00DD1151"/>
    <w:rsid w:val="00DD1387"/>
    <w:rsid w:val="00DD1D09"/>
    <w:rsid w:val="00DD1D99"/>
    <w:rsid w:val="00DD2842"/>
    <w:rsid w:val="00DD2B44"/>
    <w:rsid w:val="00DD429F"/>
    <w:rsid w:val="00DD45ED"/>
    <w:rsid w:val="00DD4982"/>
    <w:rsid w:val="00DD4DE8"/>
    <w:rsid w:val="00DD5E7E"/>
    <w:rsid w:val="00DD5EDB"/>
    <w:rsid w:val="00DD5F9A"/>
    <w:rsid w:val="00DD68AD"/>
    <w:rsid w:val="00DD6A9D"/>
    <w:rsid w:val="00DD7178"/>
    <w:rsid w:val="00DD7576"/>
    <w:rsid w:val="00DE05C8"/>
    <w:rsid w:val="00DE0650"/>
    <w:rsid w:val="00DE0F46"/>
    <w:rsid w:val="00DE1580"/>
    <w:rsid w:val="00DE1984"/>
    <w:rsid w:val="00DE1B67"/>
    <w:rsid w:val="00DE2457"/>
    <w:rsid w:val="00DE2614"/>
    <w:rsid w:val="00DE2941"/>
    <w:rsid w:val="00DE3BEE"/>
    <w:rsid w:val="00DE3FA8"/>
    <w:rsid w:val="00DE4573"/>
    <w:rsid w:val="00DE4D72"/>
    <w:rsid w:val="00DE54D0"/>
    <w:rsid w:val="00DE5AF1"/>
    <w:rsid w:val="00DE6B22"/>
    <w:rsid w:val="00DE6BA9"/>
    <w:rsid w:val="00DE71CC"/>
    <w:rsid w:val="00DE7453"/>
    <w:rsid w:val="00DE7C38"/>
    <w:rsid w:val="00DF0073"/>
    <w:rsid w:val="00DF03B2"/>
    <w:rsid w:val="00DF2E7A"/>
    <w:rsid w:val="00DF3030"/>
    <w:rsid w:val="00DF35D6"/>
    <w:rsid w:val="00DF3D66"/>
    <w:rsid w:val="00DF4556"/>
    <w:rsid w:val="00DF585C"/>
    <w:rsid w:val="00DF6203"/>
    <w:rsid w:val="00DF6743"/>
    <w:rsid w:val="00DF6F12"/>
    <w:rsid w:val="00DF79F2"/>
    <w:rsid w:val="00E01579"/>
    <w:rsid w:val="00E01649"/>
    <w:rsid w:val="00E0185B"/>
    <w:rsid w:val="00E02058"/>
    <w:rsid w:val="00E020AB"/>
    <w:rsid w:val="00E030F2"/>
    <w:rsid w:val="00E0416A"/>
    <w:rsid w:val="00E041EF"/>
    <w:rsid w:val="00E0620A"/>
    <w:rsid w:val="00E0620B"/>
    <w:rsid w:val="00E068B5"/>
    <w:rsid w:val="00E10383"/>
    <w:rsid w:val="00E10979"/>
    <w:rsid w:val="00E1105B"/>
    <w:rsid w:val="00E119DD"/>
    <w:rsid w:val="00E12AF1"/>
    <w:rsid w:val="00E12BA4"/>
    <w:rsid w:val="00E12E5C"/>
    <w:rsid w:val="00E13186"/>
    <w:rsid w:val="00E131D8"/>
    <w:rsid w:val="00E13B8B"/>
    <w:rsid w:val="00E1473C"/>
    <w:rsid w:val="00E17C87"/>
    <w:rsid w:val="00E20211"/>
    <w:rsid w:val="00E208EC"/>
    <w:rsid w:val="00E21D66"/>
    <w:rsid w:val="00E22B46"/>
    <w:rsid w:val="00E22B80"/>
    <w:rsid w:val="00E23587"/>
    <w:rsid w:val="00E24CC6"/>
    <w:rsid w:val="00E24F03"/>
    <w:rsid w:val="00E24FC1"/>
    <w:rsid w:val="00E2570D"/>
    <w:rsid w:val="00E2608F"/>
    <w:rsid w:val="00E27DB4"/>
    <w:rsid w:val="00E317EF"/>
    <w:rsid w:val="00E31EA0"/>
    <w:rsid w:val="00E32587"/>
    <w:rsid w:val="00E326B9"/>
    <w:rsid w:val="00E32991"/>
    <w:rsid w:val="00E347CF"/>
    <w:rsid w:val="00E34B47"/>
    <w:rsid w:val="00E34D7A"/>
    <w:rsid w:val="00E36223"/>
    <w:rsid w:val="00E36A53"/>
    <w:rsid w:val="00E371A2"/>
    <w:rsid w:val="00E403C9"/>
    <w:rsid w:val="00E40E58"/>
    <w:rsid w:val="00E416E5"/>
    <w:rsid w:val="00E42735"/>
    <w:rsid w:val="00E42789"/>
    <w:rsid w:val="00E42B39"/>
    <w:rsid w:val="00E43EF4"/>
    <w:rsid w:val="00E45184"/>
    <w:rsid w:val="00E451AD"/>
    <w:rsid w:val="00E45202"/>
    <w:rsid w:val="00E46A47"/>
    <w:rsid w:val="00E47495"/>
    <w:rsid w:val="00E4772E"/>
    <w:rsid w:val="00E509EF"/>
    <w:rsid w:val="00E519EF"/>
    <w:rsid w:val="00E51E28"/>
    <w:rsid w:val="00E51FE8"/>
    <w:rsid w:val="00E52075"/>
    <w:rsid w:val="00E52922"/>
    <w:rsid w:val="00E52CD1"/>
    <w:rsid w:val="00E5313C"/>
    <w:rsid w:val="00E53483"/>
    <w:rsid w:val="00E53DDB"/>
    <w:rsid w:val="00E546A5"/>
    <w:rsid w:val="00E563E7"/>
    <w:rsid w:val="00E56452"/>
    <w:rsid w:val="00E57561"/>
    <w:rsid w:val="00E57B33"/>
    <w:rsid w:val="00E57E85"/>
    <w:rsid w:val="00E6165C"/>
    <w:rsid w:val="00E62A13"/>
    <w:rsid w:val="00E637D4"/>
    <w:rsid w:val="00E63D55"/>
    <w:rsid w:val="00E64005"/>
    <w:rsid w:val="00E642CA"/>
    <w:rsid w:val="00E6492B"/>
    <w:rsid w:val="00E651B2"/>
    <w:rsid w:val="00E664AE"/>
    <w:rsid w:val="00E670A3"/>
    <w:rsid w:val="00E67791"/>
    <w:rsid w:val="00E67829"/>
    <w:rsid w:val="00E67A12"/>
    <w:rsid w:val="00E7008F"/>
    <w:rsid w:val="00E701D1"/>
    <w:rsid w:val="00E70865"/>
    <w:rsid w:val="00E709CF"/>
    <w:rsid w:val="00E71340"/>
    <w:rsid w:val="00E7176B"/>
    <w:rsid w:val="00E72C2B"/>
    <w:rsid w:val="00E736D3"/>
    <w:rsid w:val="00E74A99"/>
    <w:rsid w:val="00E74CB6"/>
    <w:rsid w:val="00E74F09"/>
    <w:rsid w:val="00E75AE5"/>
    <w:rsid w:val="00E8003F"/>
    <w:rsid w:val="00E80069"/>
    <w:rsid w:val="00E80EC0"/>
    <w:rsid w:val="00E81EA7"/>
    <w:rsid w:val="00E82F49"/>
    <w:rsid w:val="00E82F76"/>
    <w:rsid w:val="00E840DE"/>
    <w:rsid w:val="00E844D1"/>
    <w:rsid w:val="00E859DC"/>
    <w:rsid w:val="00E85B62"/>
    <w:rsid w:val="00E85BFC"/>
    <w:rsid w:val="00E85D15"/>
    <w:rsid w:val="00E86DD9"/>
    <w:rsid w:val="00E8755E"/>
    <w:rsid w:val="00E90214"/>
    <w:rsid w:val="00E918E6"/>
    <w:rsid w:val="00E923CA"/>
    <w:rsid w:val="00E926CB"/>
    <w:rsid w:val="00E92721"/>
    <w:rsid w:val="00E93506"/>
    <w:rsid w:val="00E94C5C"/>
    <w:rsid w:val="00E9524D"/>
    <w:rsid w:val="00E95EC3"/>
    <w:rsid w:val="00E95F5B"/>
    <w:rsid w:val="00E96CA0"/>
    <w:rsid w:val="00E97281"/>
    <w:rsid w:val="00E9734A"/>
    <w:rsid w:val="00EA01DA"/>
    <w:rsid w:val="00EA0771"/>
    <w:rsid w:val="00EA0914"/>
    <w:rsid w:val="00EA1A57"/>
    <w:rsid w:val="00EA1C9B"/>
    <w:rsid w:val="00EA22D3"/>
    <w:rsid w:val="00EA2549"/>
    <w:rsid w:val="00EA34DC"/>
    <w:rsid w:val="00EA42B1"/>
    <w:rsid w:val="00EA4414"/>
    <w:rsid w:val="00EA4736"/>
    <w:rsid w:val="00EA5193"/>
    <w:rsid w:val="00EA5705"/>
    <w:rsid w:val="00EA5E49"/>
    <w:rsid w:val="00EA6C0B"/>
    <w:rsid w:val="00EA7AE7"/>
    <w:rsid w:val="00EA7FE7"/>
    <w:rsid w:val="00EB2A18"/>
    <w:rsid w:val="00EB362F"/>
    <w:rsid w:val="00EB370D"/>
    <w:rsid w:val="00EB4042"/>
    <w:rsid w:val="00EB451B"/>
    <w:rsid w:val="00EB5481"/>
    <w:rsid w:val="00EB76D6"/>
    <w:rsid w:val="00EB7B8A"/>
    <w:rsid w:val="00EB7E5D"/>
    <w:rsid w:val="00EC1F4E"/>
    <w:rsid w:val="00EC2CD4"/>
    <w:rsid w:val="00EC3D37"/>
    <w:rsid w:val="00EC3D8B"/>
    <w:rsid w:val="00EC5452"/>
    <w:rsid w:val="00EC5756"/>
    <w:rsid w:val="00EC5E66"/>
    <w:rsid w:val="00EC6216"/>
    <w:rsid w:val="00EC6289"/>
    <w:rsid w:val="00EC641B"/>
    <w:rsid w:val="00ED03B6"/>
    <w:rsid w:val="00ED0E9D"/>
    <w:rsid w:val="00ED1058"/>
    <w:rsid w:val="00ED17FA"/>
    <w:rsid w:val="00ED2189"/>
    <w:rsid w:val="00ED263D"/>
    <w:rsid w:val="00ED2A9C"/>
    <w:rsid w:val="00ED2E3B"/>
    <w:rsid w:val="00ED3C34"/>
    <w:rsid w:val="00ED4340"/>
    <w:rsid w:val="00ED62ED"/>
    <w:rsid w:val="00ED64CC"/>
    <w:rsid w:val="00ED69BB"/>
    <w:rsid w:val="00ED6A64"/>
    <w:rsid w:val="00EE0840"/>
    <w:rsid w:val="00EE0EDA"/>
    <w:rsid w:val="00EE1126"/>
    <w:rsid w:val="00EE116E"/>
    <w:rsid w:val="00EE14A2"/>
    <w:rsid w:val="00EE1585"/>
    <w:rsid w:val="00EE218E"/>
    <w:rsid w:val="00EE25DC"/>
    <w:rsid w:val="00EE27AE"/>
    <w:rsid w:val="00EE2B09"/>
    <w:rsid w:val="00EE2FF3"/>
    <w:rsid w:val="00EE3B56"/>
    <w:rsid w:val="00EE528A"/>
    <w:rsid w:val="00EE65A0"/>
    <w:rsid w:val="00EE6E15"/>
    <w:rsid w:val="00EE76D8"/>
    <w:rsid w:val="00EE7726"/>
    <w:rsid w:val="00EF01C5"/>
    <w:rsid w:val="00EF1614"/>
    <w:rsid w:val="00EF251A"/>
    <w:rsid w:val="00EF2579"/>
    <w:rsid w:val="00EF2D29"/>
    <w:rsid w:val="00EF3129"/>
    <w:rsid w:val="00EF347C"/>
    <w:rsid w:val="00EF4260"/>
    <w:rsid w:val="00EF46A5"/>
    <w:rsid w:val="00EF4E6E"/>
    <w:rsid w:val="00EF4EAE"/>
    <w:rsid w:val="00EF5182"/>
    <w:rsid w:val="00EF5DB7"/>
    <w:rsid w:val="00EF61E3"/>
    <w:rsid w:val="00EF72A8"/>
    <w:rsid w:val="00EF799A"/>
    <w:rsid w:val="00EF7B02"/>
    <w:rsid w:val="00EF7E15"/>
    <w:rsid w:val="00F0063D"/>
    <w:rsid w:val="00F0070F"/>
    <w:rsid w:val="00F014F1"/>
    <w:rsid w:val="00F015A9"/>
    <w:rsid w:val="00F01CD9"/>
    <w:rsid w:val="00F01EB5"/>
    <w:rsid w:val="00F0206D"/>
    <w:rsid w:val="00F0224F"/>
    <w:rsid w:val="00F0246B"/>
    <w:rsid w:val="00F02A29"/>
    <w:rsid w:val="00F02ABD"/>
    <w:rsid w:val="00F02BEC"/>
    <w:rsid w:val="00F03B72"/>
    <w:rsid w:val="00F04FD2"/>
    <w:rsid w:val="00F05A8F"/>
    <w:rsid w:val="00F06026"/>
    <w:rsid w:val="00F0633F"/>
    <w:rsid w:val="00F065E7"/>
    <w:rsid w:val="00F06E6D"/>
    <w:rsid w:val="00F0749E"/>
    <w:rsid w:val="00F078A4"/>
    <w:rsid w:val="00F07BEB"/>
    <w:rsid w:val="00F10029"/>
    <w:rsid w:val="00F1138D"/>
    <w:rsid w:val="00F11D5A"/>
    <w:rsid w:val="00F120A1"/>
    <w:rsid w:val="00F12341"/>
    <w:rsid w:val="00F13685"/>
    <w:rsid w:val="00F1395B"/>
    <w:rsid w:val="00F13E9C"/>
    <w:rsid w:val="00F15C12"/>
    <w:rsid w:val="00F20A2D"/>
    <w:rsid w:val="00F21511"/>
    <w:rsid w:val="00F218DB"/>
    <w:rsid w:val="00F219A0"/>
    <w:rsid w:val="00F22F87"/>
    <w:rsid w:val="00F23511"/>
    <w:rsid w:val="00F236ED"/>
    <w:rsid w:val="00F23DF5"/>
    <w:rsid w:val="00F24684"/>
    <w:rsid w:val="00F258A0"/>
    <w:rsid w:val="00F259D4"/>
    <w:rsid w:val="00F25A2B"/>
    <w:rsid w:val="00F25D05"/>
    <w:rsid w:val="00F25D69"/>
    <w:rsid w:val="00F26862"/>
    <w:rsid w:val="00F26E43"/>
    <w:rsid w:val="00F270B6"/>
    <w:rsid w:val="00F304C0"/>
    <w:rsid w:val="00F30A96"/>
    <w:rsid w:val="00F31469"/>
    <w:rsid w:val="00F3174A"/>
    <w:rsid w:val="00F31E80"/>
    <w:rsid w:val="00F33031"/>
    <w:rsid w:val="00F348D9"/>
    <w:rsid w:val="00F348F6"/>
    <w:rsid w:val="00F34B2B"/>
    <w:rsid w:val="00F354A7"/>
    <w:rsid w:val="00F355C2"/>
    <w:rsid w:val="00F35648"/>
    <w:rsid w:val="00F35E67"/>
    <w:rsid w:val="00F36073"/>
    <w:rsid w:val="00F364E8"/>
    <w:rsid w:val="00F37412"/>
    <w:rsid w:val="00F4005E"/>
    <w:rsid w:val="00F403D5"/>
    <w:rsid w:val="00F406E4"/>
    <w:rsid w:val="00F4077C"/>
    <w:rsid w:val="00F41361"/>
    <w:rsid w:val="00F43C39"/>
    <w:rsid w:val="00F4475A"/>
    <w:rsid w:val="00F447AA"/>
    <w:rsid w:val="00F447B0"/>
    <w:rsid w:val="00F46EAA"/>
    <w:rsid w:val="00F4700D"/>
    <w:rsid w:val="00F4771F"/>
    <w:rsid w:val="00F477D6"/>
    <w:rsid w:val="00F517C3"/>
    <w:rsid w:val="00F51B4A"/>
    <w:rsid w:val="00F51D18"/>
    <w:rsid w:val="00F5439B"/>
    <w:rsid w:val="00F545FF"/>
    <w:rsid w:val="00F5475B"/>
    <w:rsid w:val="00F54AA5"/>
    <w:rsid w:val="00F54D0F"/>
    <w:rsid w:val="00F557A0"/>
    <w:rsid w:val="00F55848"/>
    <w:rsid w:val="00F56152"/>
    <w:rsid w:val="00F56274"/>
    <w:rsid w:val="00F57D92"/>
    <w:rsid w:val="00F601E9"/>
    <w:rsid w:val="00F6123C"/>
    <w:rsid w:val="00F6127B"/>
    <w:rsid w:val="00F61514"/>
    <w:rsid w:val="00F63AD0"/>
    <w:rsid w:val="00F66F4F"/>
    <w:rsid w:val="00F67915"/>
    <w:rsid w:val="00F70AED"/>
    <w:rsid w:val="00F70FAD"/>
    <w:rsid w:val="00F73890"/>
    <w:rsid w:val="00F73F91"/>
    <w:rsid w:val="00F7505E"/>
    <w:rsid w:val="00F75515"/>
    <w:rsid w:val="00F75BAF"/>
    <w:rsid w:val="00F75BF0"/>
    <w:rsid w:val="00F76370"/>
    <w:rsid w:val="00F800A6"/>
    <w:rsid w:val="00F80886"/>
    <w:rsid w:val="00F81254"/>
    <w:rsid w:val="00F8261D"/>
    <w:rsid w:val="00F82F55"/>
    <w:rsid w:val="00F84386"/>
    <w:rsid w:val="00F84BDA"/>
    <w:rsid w:val="00F84E09"/>
    <w:rsid w:val="00F84E7F"/>
    <w:rsid w:val="00F86CB5"/>
    <w:rsid w:val="00F86CF4"/>
    <w:rsid w:val="00F876FC"/>
    <w:rsid w:val="00F879BE"/>
    <w:rsid w:val="00F90AC3"/>
    <w:rsid w:val="00F90CA1"/>
    <w:rsid w:val="00F90E8A"/>
    <w:rsid w:val="00F9332F"/>
    <w:rsid w:val="00F93A69"/>
    <w:rsid w:val="00F93DCB"/>
    <w:rsid w:val="00F94467"/>
    <w:rsid w:val="00F9556B"/>
    <w:rsid w:val="00F961AC"/>
    <w:rsid w:val="00F96FDE"/>
    <w:rsid w:val="00F97029"/>
    <w:rsid w:val="00F976A2"/>
    <w:rsid w:val="00F97FF3"/>
    <w:rsid w:val="00FA13EF"/>
    <w:rsid w:val="00FA25FE"/>
    <w:rsid w:val="00FA285B"/>
    <w:rsid w:val="00FA2F4D"/>
    <w:rsid w:val="00FA34A3"/>
    <w:rsid w:val="00FA3694"/>
    <w:rsid w:val="00FA376B"/>
    <w:rsid w:val="00FA4551"/>
    <w:rsid w:val="00FA4BC5"/>
    <w:rsid w:val="00FA4D2C"/>
    <w:rsid w:val="00FA7B4C"/>
    <w:rsid w:val="00FB0D96"/>
    <w:rsid w:val="00FB2219"/>
    <w:rsid w:val="00FB33E3"/>
    <w:rsid w:val="00FB34F7"/>
    <w:rsid w:val="00FB3F96"/>
    <w:rsid w:val="00FB40CB"/>
    <w:rsid w:val="00FB429A"/>
    <w:rsid w:val="00FB47FC"/>
    <w:rsid w:val="00FB4806"/>
    <w:rsid w:val="00FB49AE"/>
    <w:rsid w:val="00FB4B17"/>
    <w:rsid w:val="00FB4FFE"/>
    <w:rsid w:val="00FB5B14"/>
    <w:rsid w:val="00FB5B4C"/>
    <w:rsid w:val="00FB6B84"/>
    <w:rsid w:val="00FB6CE8"/>
    <w:rsid w:val="00FB73D9"/>
    <w:rsid w:val="00FB7981"/>
    <w:rsid w:val="00FC079C"/>
    <w:rsid w:val="00FC0C3E"/>
    <w:rsid w:val="00FC1C4E"/>
    <w:rsid w:val="00FC2F20"/>
    <w:rsid w:val="00FC4221"/>
    <w:rsid w:val="00FC42E9"/>
    <w:rsid w:val="00FC44CC"/>
    <w:rsid w:val="00FC48F2"/>
    <w:rsid w:val="00FC4910"/>
    <w:rsid w:val="00FC4B61"/>
    <w:rsid w:val="00FC5470"/>
    <w:rsid w:val="00FC5487"/>
    <w:rsid w:val="00FC5FD4"/>
    <w:rsid w:val="00FC67E2"/>
    <w:rsid w:val="00FC6F01"/>
    <w:rsid w:val="00FC7490"/>
    <w:rsid w:val="00FC79CE"/>
    <w:rsid w:val="00FD0D79"/>
    <w:rsid w:val="00FD1026"/>
    <w:rsid w:val="00FD1141"/>
    <w:rsid w:val="00FD165A"/>
    <w:rsid w:val="00FD1A4D"/>
    <w:rsid w:val="00FD20A5"/>
    <w:rsid w:val="00FD2578"/>
    <w:rsid w:val="00FD258F"/>
    <w:rsid w:val="00FD2A8A"/>
    <w:rsid w:val="00FD36A4"/>
    <w:rsid w:val="00FD47D1"/>
    <w:rsid w:val="00FD53CF"/>
    <w:rsid w:val="00FD5930"/>
    <w:rsid w:val="00FD5E99"/>
    <w:rsid w:val="00FD6887"/>
    <w:rsid w:val="00FD780A"/>
    <w:rsid w:val="00FD7E81"/>
    <w:rsid w:val="00FE0057"/>
    <w:rsid w:val="00FE01E7"/>
    <w:rsid w:val="00FE0C45"/>
    <w:rsid w:val="00FE0D10"/>
    <w:rsid w:val="00FE12FA"/>
    <w:rsid w:val="00FE1E1D"/>
    <w:rsid w:val="00FE22B8"/>
    <w:rsid w:val="00FE28E8"/>
    <w:rsid w:val="00FE2D15"/>
    <w:rsid w:val="00FE2D3D"/>
    <w:rsid w:val="00FE2E83"/>
    <w:rsid w:val="00FE3A76"/>
    <w:rsid w:val="00FE4092"/>
    <w:rsid w:val="00FE46DB"/>
    <w:rsid w:val="00FE52EF"/>
    <w:rsid w:val="00FE5863"/>
    <w:rsid w:val="00FE5AB7"/>
    <w:rsid w:val="00FE627B"/>
    <w:rsid w:val="00FE6587"/>
    <w:rsid w:val="00FE71F7"/>
    <w:rsid w:val="00FF0749"/>
    <w:rsid w:val="00FF0EA4"/>
    <w:rsid w:val="00FF10E5"/>
    <w:rsid w:val="00FF1AFD"/>
    <w:rsid w:val="00FF2103"/>
    <w:rsid w:val="00FF271C"/>
    <w:rsid w:val="00FF2F8E"/>
    <w:rsid w:val="00FF3D02"/>
    <w:rsid w:val="00FF4499"/>
    <w:rsid w:val="00FF46C1"/>
    <w:rsid w:val="00FF47F1"/>
    <w:rsid w:val="00FF52F0"/>
    <w:rsid w:val="00FF56A8"/>
    <w:rsid w:val="00FF592C"/>
    <w:rsid w:val="00FF7753"/>
    <w:rsid w:val="00FF779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B25A5"/>
  <w15:docId w15:val="{DFAED110-FF4C-45DF-9843-5DB84999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772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22F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2F3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E14A2"/>
  </w:style>
  <w:style w:type="paragraph" w:styleId="BalloonText">
    <w:name w:val="Balloon Text"/>
    <w:basedOn w:val="Normal"/>
    <w:semiHidden/>
    <w:rsid w:val="00150DF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D5F7F"/>
    <w:pPr>
      <w:jc w:val="both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7272F1"/>
    <w:rPr>
      <w:b/>
      <w:bCs/>
    </w:rPr>
  </w:style>
  <w:style w:type="paragraph" w:customStyle="1" w:styleId="Default">
    <w:name w:val="Default"/>
    <w:rsid w:val="00991535"/>
    <w:pPr>
      <w:autoSpaceDE w:val="0"/>
      <w:autoSpaceDN w:val="0"/>
      <w:adjustRightInd w:val="0"/>
      <w:jc w:val="both"/>
    </w:pPr>
    <w:rPr>
      <w:rFonts w:ascii="Cambria" w:eastAsia="Calibr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53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725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41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E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E6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448D0"/>
    <w:pPr>
      <w:jc w:val="left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448D0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C158E-1720-47E2-911C-94BADCB82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7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BOARD OF SUPERVISORS</vt:lpstr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BOARD OF SUPERVISORS</dc:title>
  <dc:creator>Marcia Weaver</dc:creator>
  <cp:lastModifiedBy>Kim Beard</cp:lastModifiedBy>
  <cp:revision>231</cp:revision>
  <cp:lastPrinted>2022-08-15T14:25:00Z</cp:lastPrinted>
  <dcterms:created xsi:type="dcterms:W3CDTF">2024-03-19T15:49:00Z</dcterms:created>
  <dcterms:modified xsi:type="dcterms:W3CDTF">2024-04-16T13:02:00Z</dcterms:modified>
</cp:coreProperties>
</file>