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E8A0" w14:textId="3A568A9C" w:rsidR="00991535" w:rsidRPr="00AA78C9" w:rsidRDefault="00991535" w:rsidP="0042067A">
      <w:pPr>
        <w:jc w:val="center"/>
        <w:rPr>
          <w:rFonts w:ascii="Garamond" w:hAnsi="Garamond"/>
          <w:b/>
        </w:rPr>
      </w:pPr>
      <w:r w:rsidRPr="00AA78C9">
        <w:rPr>
          <w:rFonts w:ascii="Garamond" w:hAnsi="Garamond"/>
          <w:b/>
        </w:rPr>
        <w:t>REGULAR MEETING</w:t>
      </w:r>
    </w:p>
    <w:p w14:paraId="35351200" w14:textId="5246FA1B" w:rsidR="00991535" w:rsidRDefault="00B27CFB" w:rsidP="00264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April 20</w:t>
      </w:r>
      <w:r w:rsidR="00F65187">
        <w:rPr>
          <w:rFonts w:ascii="Garamond" w:hAnsi="Garamond"/>
          <w:b/>
        </w:rPr>
        <w:t>, 2026</w:t>
      </w:r>
    </w:p>
    <w:p w14:paraId="13A4D1FB" w14:textId="77777777" w:rsidR="0090491C" w:rsidRDefault="0090491C" w:rsidP="00547D3C">
      <w:pPr>
        <w:jc w:val="left"/>
        <w:rPr>
          <w:rFonts w:ascii="Garamond" w:hAnsi="Garamond"/>
          <w:b/>
          <w:color w:val="EE0000"/>
        </w:rPr>
      </w:pPr>
    </w:p>
    <w:p w14:paraId="7F21C121" w14:textId="77777777" w:rsidR="0090491C" w:rsidRDefault="0090491C" w:rsidP="00547D3C">
      <w:pPr>
        <w:jc w:val="left"/>
        <w:rPr>
          <w:rFonts w:ascii="Garamond" w:hAnsi="Garamond"/>
          <w:b/>
          <w:color w:val="EE0000"/>
        </w:rPr>
      </w:pPr>
    </w:p>
    <w:p w14:paraId="47FF1475" w14:textId="35184527" w:rsidR="00991535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The regular meeting of the Reading Township Board of Supervisors was held at the </w:t>
      </w:r>
      <w:r w:rsidR="009B135F" w:rsidRPr="00AA78C9">
        <w:rPr>
          <w:rFonts w:ascii="Garamond" w:hAnsi="Garamond"/>
        </w:rPr>
        <w:t>Township Building</w:t>
      </w:r>
      <w:r w:rsidRPr="00AA78C9">
        <w:rPr>
          <w:rFonts w:ascii="Garamond" w:hAnsi="Garamond"/>
        </w:rPr>
        <w:t xml:space="preserve"> and called to order at </w:t>
      </w:r>
      <w:r w:rsidR="007A736C">
        <w:rPr>
          <w:rFonts w:ascii="Garamond" w:hAnsi="Garamond"/>
        </w:rPr>
        <w:t>6</w:t>
      </w:r>
      <w:r w:rsidR="00702E71" w:rsidRPr="00AA78C9">
        <w:rPr>
          <w:rFonts w:ascii="Garamond" w:hAnsi="Garamond"/>
        </w:rPr>
        <w:t>:0</w:t>
      </w:r>
      <w:r w:rsidR="007409A3">
        <w:rPr>
          <w:rFonts w:ascii="Garamond" w:hAnsi="Garamond"/>
        </w:rPr>
        <w:t>0</w:t>
      </w:r>
      <w:r w:rsidR="00B1713D" w:rsidRPr="00AA78C9">
        <w:rPr>
          <w:rFonts w:ascii="Garamond" w:hAnsi="Garamond"/>
        </w:rPr>
        <w:t xml:space="preserve"> pm</w:t>
      </w:r>
      <w:r w:rsidR="00063505" w:rsidRPr="00AA78C9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by </w:t>
      </w:r>
      <w:r w:rsidR="00E43EF4" w:rsidRPr="00AA78C9">
        <w:rPr>
          <w:rFonts w:ascii="Garamond" w:hAnsi="Garamond"/>
        </w:rPr>
        <w:t xml:space="preserve">Chairman </w:t>
      </w:r>
      <w:r w:rsidR="00B1713D" w:rsidRPr="00AA78C9">
        <w:rPr>
          <w:rFonts w:ascii="Garamond" w:hAnsi="Garamond"/>
        </w:rPr>
        <w:t>Wes Thomason</w:t>
      </w:r>
      <w:r w:rsidR="00792601" w:rsidRPr="00AA78C9">
        <w:rPr>
          <w:rFonts w:ascii="Garamond" w:hAnsi="Garamond"/>
        </w:rPr>
        <w:t>.</w:t>
      </w:r>
      <w:r w:rsidR="00E43EF4" w:rsidRPr="00AA78C9">
        <w:rPr>
          <w:rFonts w:ascii="Garamond" w:hAnsi="Garamond"/>
        </w:rPr>
        <w:t xml:space="preserve"> </w:t>
      </w:r>
      <w:r w:rsidR="007A736C">
        <w:rPr>
          <w:rFonts w:ascii="Garamond" w:hAnsi="Garamond"/>
        </w:rPr>
        <w:t xml:space="preserve">Vice Chairman Jason Phillips and Supervisor </w:t>
      </w:r>
      <w:r w:rsidR="00B1713D" w:rsidRPr="00AA78C9">
        <w:rPr>
          <w:rFonts w:ascii="Garamond" w:hAnsi="Garamond"/>
        </w:rPr>
        <w:t>Mike Weigand</w:t>
      </w:r>
      <w:r w:rsidR="00792601" w:rsidRPr="00AA78C9">
        <w:rPr>
          <w:rFonts w:ascii="Garamond" w:hAnsi="Garamond"/>
        </w:rPr>
        <w:t xml:space="preserve"> </w:t>
      </w:r>
      <w:r w:rsidR="0025638B" w:rsidRPr="00AA78C9">
        <w:rPr>
          <w:rFonts w:ascii="Garamond" w:hAnsi="Garamond"/>
        </w:rPr>
        <w:t>were</w:t>
      </w:r>
      <w:r w:rsidR="00792601" w:rsidRPr="00AA78C9">
        <w:rPr>
          <w:rFonts w:ascii="Garamond" w:hAnsi="Garamond"/>
        </w:rPr>
        <w:t xml:space="preserve"> also present </w:t>
      </w:r>
      <w:r w:rsidR="00B667FA" w:rsidRPr="00AA78C9">
        <w:rPr>
          <w:rFonts w:ascii="Garamond" w:hAnsi="Garamond"/>
        </w:rPr>
        <w:t xml:space="preserve">with Chairman </w:t>
      </w:r>
      <w:r w:rsidR="00A70CD8" w:rsidRPr="00AA78C9">
        <w:rPr>
          <w:rFonts w:ascii="Garamond" w:hAnsi="Garamond"/>
        </w:rPr>
        <w:t xml:space="preserve">Thomason </w:t>
      </w:r>
      <w:r w:rsidR="00B667FA" w:rsidRPr="00AA78C9">
        <w:rPr>
          <w:rFonts w:ascii="Garamond" w:hAnsi="Garamond"/>
        </w:rPr>
        <w:t>presiding over the meeting</w:t>
      </w:r>
      <w:r w:rsidR="001C4041" w:rsidRPr="00AA78C9">
        <w:rPr>
          <w:rFonts w:ascii="Garamond" w:hAnsi="Garamond"/>
        </w:rPr>
        <w:t xml:space="preserve">. </w:t>
      </w:r>
    </w:p>
    <w:p w14:paraId="45A192FD" w14:textId="77777777" w:rsidR="00521C68" w:rsidRPr="00AA78C9" w:rsidRDefault="00521C68" w:rsidP="00547D3C">
      <w:pPr>
        <w:jc w:val="left"/>
        <w:rPr>
          <w:rFonts w:ascii="Garamond" w:hAnsi="Garamond"/>
        </w:rPr>
      </w:pPr>
    </w:p>
    <w:p w14:paraId="5811439E" w14:textId="23B4E1E1" w:rsidR="00374433" w:rsidRDefault="00991535" w:rsidP="002D6759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Others in attendance included </w:t>
      </w:r>
      <w:r w:rsidR="00E43EF4" w:rsidRPr="00AA78C9">
        <w:rPr>
          <w:rFonts w:ascii="Garamond" w:hAnsi="Garamond"/>
        </w:rPr>
        <w:t>Susan Smith</w:t>
      </w:r>
      <w:r w:rsidRPr="00AA78C9">
        <w:rPr>
          <w:rFonts w:ascii="Garamond" w:hAnsi="Garamond"/>
        </w:rPr>
        <w:t xml:space="preserve">, Solicitor, </w:t>
      </w:r>
      <w:r w:rsidR="00E43EF4" w:rsidRPr="00AA78C9">
        <w:rPr>
          <w:rFonts w:ascii="Garamond" w:hAnsi="Garamond"/>
        </w:rPr>
        <w:t xml:space="preserve">Law Offices of Susan </w:t>
      </w:r>
      <w:r w:rsidR="000250E8" w:rsidRPr="00AA78C9">
        <w:rPr>
          <w:rFonts w:ascii="Garamond" w:hAnsi="Garamond"/>
        </w:rPr>
        <w:t>Smith.</w:t>
      </w:r>
      <w:r w:rsidR="00894DE6" w:rsidRPr="00AA78C9">
        <w:rPr>
          <w:rFonts w:ascii="Garamond" w:hAnsi="Garamond"/>
        </w:rPr>
        <w:t xml:space="preserve"> </w:t>
      </w:r>
      <w:r w:rsidR="00CA7389">
        <w:rPr>
          <w:rFonts w:ascii="Garamond" w:hAnsi="Garamond"/>
        </w:rPr>
        <w:t>Trey Elrod</w:t>
      </w:r>
      <w:r w:rsidR="00747110">
        <w:rPr>
          <w:rFonts w:ascii="Garamond" w:hAnsi="Garamond"/>
        </w:rPr>
        <w:t xml:space="preserve">, Gordon </w:t>
      </w:r>
      <w:r w:rsidR="00BA1CB1">
        <w:rPr>
          <w:rFonts w:ascii="Garamond" w:hAnsi="Garamond"/>
        </w:rPr>
        <w:t>Brown,</w:t>
      </w:r>
      <w:r w:rsidR="00747110">
        <w:rPr>
          <w:rFonts w:ascii="Garamond" w:hAnsi="Garamond"/>
        </w:rPr>
        <w:t xml:space="preserve"> and Associates; </w:t>
      </w:r>
      <w:r w:rsidR="002D6759">
        <w:rPr>
          <w:rFonts w:ascii="Garamond" w:hAnsi="Garamond"/>
        </w:rPr>
        <w:t xml:space="preserve">William Ceravola, Officer in Charge; </w:t>
      </w:r>
      <w:r w:rsidR="00063505" w:rsidRPr="00AA78C9">
        <w:rPr>
          <w:rFonts w:ascii="Garamond" w:hAnsi="Garamond"/>
        </w:rPr>
        <w:t>Jerry Shank, Planning Commission;</w:t>
      </w:r>
      <w:r w:rsidR="002A27F7" w:rsidRPr="00AA78C9">
        <w:rPr>
          <w:rFonts w:ascii="Garamond" w:hAnsi="Garamond"/>
        </w:rPr>
        <w:t xml:space="preserve"> </w:t>
      </w:r>
      <w:r w:rsidR="00D9769E">
        <w:rPr>
          <w:rFonts w:ascii="Garamond" w:hAnsi="Garamond"/>
        </w:rPr>
        <w:t xml:space="preserve">Dean Shank, EMC; </w:t>
      </w:r>
      <w:r w:rsidR="00EF219E">
        <w:rPr>
          <w:rFonts w:ascii="Garamond" w:hAnsi="Garamond"/>
        </w:rPr>
        <w:t xml:space="preserve">Ron Brown, </w:t>
      </w:r>
      <w:r w:rsidR="00D2309C">
        <w:rPr>
          <w:rFonts w:ascii="Garamond" w:hAnsi="Garamond"/>
        </w:rPr>
        <w:t xml:space="preserve">Kevin Holtzinger, Samantha Quizon, </w:t>
      </w:r>
      <w:r w:rsidR="00EA01DA" w:rsidRPr="00AA78C9">
        <w:rPr>
          <w:rFonts w:ascii="Garamond" w:hAnsi="Garamond"/>
        </w:rPr>
        <w:t xml:space="preserve">Kim </w:t>
      </w:r>
      <w:r w:rsidR="00960087" w:rsidRPr="00AA78C9">
        <w:rPr>
          <w:rFonts w:ascii="Garamond" w:hAnsi="Garamond"/>
        </w:rPr>
        <w:t xml:space="preserve">Weigand, </w:t>
      </w:r>
      <w:r w:rsidR="002D6759">
        <w:rPr>
          <w:rFonts w:ascii="Garamond" w:hAnsi="Garamond"/>
        </w:rPr>
        <w:t>Gary Myers</w:t>
      </w:r>
      <w:r w:rsidR="002D17FD">
        <w:rPr>
          <w:rFonts w:ascii="Garamond" w:hAnsi="Garamond"/>
        </w:rPr>
        <w:t xml:space="preserve">, </w:t>
      </w:r>
      <w:r w:rsidR="00F339B1">
        <w:rPr>
          <w:rFonts w:ascii="Garamond" w:hAnsi="Garamond"/>
        </w:rPr>
        <w:t xml:space="preserve">Jeff and </w:t>
      </w:r>
      <w:r w:rsidR="000B1338">
        <w:rPr>
          <w:rFonts w:ascii="Garamond" w:hAnsi="Garamond"/>
        </w:rPr>
        <w:t>Luanne Megonnell</w:t>
      </w:r>
      <w:r w:rsidR="00FB324A">
        <w:rPr>
          <w:rFonts w:ascii="Garamond" w:hAnsi="Garamond"/>
        </w:rPr>
        <w:t xml:space="preserve">, </w:t>
      </w:r>
      <w:r w:rsidR="00D40CFE">
        <w:rPr>
          <w:rFonts w:ascii="Garamond" w:hAnsi="Garamond"/>
        </w:rPr>
        <w:t>Rob &amp; Jennifer Mounts</w:t>
      </w:r>
      <w:r w:rsidR="00FB324A">
        <w:rPr>
          <w:rFonts w:ascii="Garamond" w:hAnsi="Garamond"/>
        </w:rPr>
        <w:t xml:space="preserve">, </w:t>
      </w:r>
      <w:r w:rsidR="008374C3">
        <w:rPr>
          <w:rFonts w:ascii="Garamond" w:hAnsi="Garamond"/>
        </w:rPr>
        <w:t>and Phil Garland.</w:t>
      </w:r>
    </w:p>
    <w:p w14:paraId="60A9ED1A" w14:textId="77777777" w:rsidR="00AB5DAA" w:rsidRPr="00AA78C9" w:rsidRDefault="00AB5DAA" w:rsidP="00846C6C">
      <w:pPr>
        <w:rPr>
          <w:rFonts w:ascii="Garamond" w:hAnsi="Garamond"/>
        </w:rPr>
      </w:pPr>
    </w:p>
    <w:p w14:paraId="1EC2174B" w14:textId="6E20ADA6" w:rsidR="007E45CD" w:rsidRPr="00AA78C9" w:rsidRDefault="00991535" w:rsidP="00982732">
      <w:pPr>
        <w:rPr>
          <w:rFonts w:ascii="Garamond" w:hAnsi="Garamond"/>
        </w:rPr>
      </w:pPr>
      <w:r w:rsidRPr="00AA78C9">
        <w:rPr>
          <w:rFonts w:ascii="Garamond" w:hAnsi="Garamond"/>
        </w:rPr>
        <w:t xml:space="preserve">Pledge of Allegiance </w:t>
      </w:r>
    </w:p>
    <w:p w14:paraId="76B2AF77" w14:textId="4002534E" w:rsidR="00FE12FA" w:rsidRDefault="00FE12FA" w:rsidP="00982732">
      <w:pPr>
        <w:rPr>
          <w:rFonts w:ascii="Garamond" w:hAnsi="Garamond"/>
        </w:rPr>
      </w:pPr>
    </w:p>
    <w:p w14:paraId="3EDCEC2F" w14:textId="2212B9FE" w:rsidR="00433027" w:rsidRPr="00AA78C9" w:rsidRDefault="00433027" w:rsidP="00082F76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MINUTES</w:t>
      </w:r>
    </w:p>
    <w:p w14:paraId="799E23F7" w14:textId="77777777" w:rsidR="00046CBD" w:rsidRPr="00AA78C9" w:rsidRDefault="00046CBD" w:rsidP="00046CBD">
      <w:pPr>
        <w:jc w:val="center"/>
        <w:rPr>
          <w:rFonts w:ascii="Garamond" w:hAnsi="Garamond"/>
          <w:b/>
          <w:bCs/>
        </w:rPr>
      </w:pPr>
    </w:p>
    <w:p w14:paraId="7B8E8885" w14:textId="7EA84A19" w:rsidR="002D586D" w:rsidRDefault="002D586D" w:rsidP="002D586D">
      <w:pPr>
        <w:jc w:val="left"/>
        <w:rPr>
          <w:rFonts w:ascii="Garamond" w:hAnsi="Garamond"/>
        </w:rPr>
      </w:pPr>
      <w:bookmarkStart w:id="0" w:name="_Hlk124842956"/>
      <w:r w:rsidRPr="00AA78C9">
        <w:rPr>
          <w:rFonts w:ascii="Garamond" w:hAnsi="Garamond"/>
        </w:rPr>
        <w:t xml:space="preserve">Minutes from the </w:t>
      </w:r>
      <w:r w:rsidR="00D2309C">
        <w:rPr>
          <w:rFonts w:ascii="Garamond" w:hAnsi="Garamond"/>
        </w:rPr>
        <w:t>March</w:t>
      </w:r>
      <w:r w:rsidR="00AF2494">
        <w:rPr>
          <w:rFonts w:ascii="Garamond" w:hAnsi="Garamond"/>
        </w:rPr>
        <w:t xml:space="preserve"> 16</w:t>
      </w:r>
      <w:r w:rsidR="00F35648" w:rsidRPr="00AA78C9">
        <w:rPr>
          <w:rFonts w:ascii="Garamond" w:hAnsi="Garamond"/>
        </w:rPr>
        <w:t>,</w:t>
      </w:r>
      <w:r w:rsidRPr="00AA78C9">
        <w:rPr>
          <w:rFonts w:ascii="Garamond" w:hAnsi="Garamond"/>
        </w:rPr>
        <w:t xml:space="preserve"> </w:t>
      </w:r>
      <w:r w:rsidR="001031F7">
        <w:rPr>
          <w:rFonts w:ascii="Garamond" w:hAnsi="Garamond"/>
        </w:rPr>
        <w:t>2026,</w:t>
      </w:r>
      <w:r w:rsidR="00DB7465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Board of Supervisors Meeting </w:t>
      </w:r>
      <w:r w:rsidR="001A271A" w:rsidRPr="00AA78C9">
        <w:rPr>
          <w:rFonts w:ascii="Garamond" w:hAnsi="Garamond"/>
        </w:rPr>
        <w:t xml:space="preserve">were </w:t>
      </w:r>
      <w:r w:rsidRPr="00AA78C9">
        <w:rPr>
          <w:rFonts w:ascii="Garamond" w:hAnsi="Garamond"/>
        </w:rPr>
        <w:t>approved</w:t>
      </w:r>
      <w:r w:rsidR="00E27512">
        <w:rPr>
          <w:rFonts w:ascii="Garamond" w:hAnsi="Garamond"/>
        </w:rPr>
        <w:t xml:space="preserve"> </w:t>
      </w:r>
      <w:r w:rsidR="00BB29F9">
        <w:rPr>
          <w:rFonts w:ascii="Garamond" w:hAnsi="Garamond"/>
        </w:rPr>
        <w:t xml:space="preserve">pending corrections </w:t>
      </w:r>
      <w:r w:rsidRPr="00AA78C9">
        <w:rPr>
          <w:rFonts w:ascii="Garamond" w:hAnsi="Garamond"/>
        </w:rPr>
        <w:t xml:space="preserve">on a motion </w:t>
      </w:r>
      <w:r w:rsidR="00E27512">
        <w:rPr>
          <w:rFonts w:ascii="Garamond" w:hAnsi="Garamond"/>
        </w:rPr>
        <w:t xml:space="preserve">by </w:t>
      </w:r>
      <w:r w:rsidR="00105135">
        <w:rPr>
          <w:rFonts w:ascii="Garamond" w:hAnsi="Garamond"/>
        </w:rPr>
        <w:t>Vice Chairman Phillips, second by Supervisor Weigand; motion carried unanimously</w:t>
      </w:r>
      <w:r w:rsidR="00386FA0">
        <w:rPr>
          <w:rFonts w:ascii="Garamond" w:hAnsi="Garamond"/>
        </w:rPr>
        <w:t xml:space="preserve">. </w:t>
      </w:r>
    </w:p>
    <w:p w14:paraId="56BB31FF" w14:textId="77777777" w:rsidR="000B2887" w:rsidRDefault="000B2887" w:rsidP="002D586D">
      <w:pPr>
        <w:jc w:val="left"/>
        <w:rPr>
          <w:rFonts w:ascii="Garamond" w:hAnsi="Garamond"/>
        </w:rPr>
      </w:pPr>
    </w:p>
    <w:bookmarkEnd w:id="0"/>
    <w:p w14:paraId="103529E5" w14:textId="77777777" w:rsidR="0021190A" w:rsidRDefault="0021190A" w:rsidP="009E6520">
      <w:pPr>
        <w:jc w:val="center"/>
        <w:rPr>
          <w:rFonts w:ascii="Garamond" w:hAnsi="Garamond"/>
          <w:b/>
          <w:bCs/>
        </w:rPr>
      </w:pPr>
    </w:p>
    <w:p w14:paraId="0D5BF8D3" w14:textId="77777777" w:rsidR="009648C9" w:rsidRPr="009648C9" w:rsidRDefault="009648C9" w:rsidP="009648C9">
      <w:pPr>
        <w:jc w:val="center"/>
        <w:rPr>
          <w:rFonts w:ascii="Garamond" w:hAnsi="Garamond"/>
          <w:b/>
          <w:bCs/>
          <w:u w:val="single"/>
        </w:rPr>
      </w:pPr>
      <w:r w:rsidRPr="009648C9">
        <w:rPr>
          <w:rFonts w:ascii="Garamond" w:hAnsi="Garamond"/>
          <w:b/>
          <w:bCs/>
          <w:u w:val="single"/>
        </w:rPr>
        <w:t>PUBLIC HEARING</w:t>
      </w:r>
    </w:p>
    <w:p w14:paraId="1C6575D2" w14:textId="77777777" w:rsidR="009648C9" w:rsidRDefault="009648C9" w:rsidP="009648C9">
      <w:pPr>
        <w:jc w:val="left"/>
        <w:rPr>
          <w:rFonts w:ascii="Garamond" w:hAnsi="Garamond"/>
          <w:b/>
          <w:bCs/>
        </w:rPr>
      </w:pPr>
      <w:r w:rsidRPr="009648C9">
        <w:rPr>
          <w:rFonts w:ascii="Garamond" w:hAnsi="Garamond"/>
          <w:b/>
          <w:bCs/>
        </w:rPr>
        <w:t xml:space="preserve">Ordinance amending the SALDO to add definition of accessory building, amend the SALDO definition of land development applicable to accessor buildings and structures, amend Section 22-403.2 Street Widths, and retitling and replacing Section 22-405 access drives </w:t>
      </w:r>
    </w:p>
    <w:p w14:paraId="23FDCD28" w14:textId="77777777" w:rsidR="00826A9B" w:rsidRDefault="00826A9B" w:rsidP="009648C9">
      <w:pPr>
        <w:jc w:val="left"/>
        <w:rPr>
          <w:rFonts w:ascii="Garamond" w:hAnsi="Garamond"/>
          <w:b/>
          <w:bCs/>
        </w:rPr>
      </w:pPr>
    </w:p>
    <w:p w14:paraId="0210B550" w14:textId="77777777" w:rsidR="00826A9B" w:rsidRDefault="00826A9B" w:rsidP="00826A9B">
      <w:pPr>
        <w:jc w:val="left"/>
        <w:rPr>
          <w:rFonts w:ascii="Garamond" w:hAnsi="Garamond"/>
        </w:rPr>
      </w:pPr>
      <w:r w:rsidRPr="00F7505E">
        <w:rPr>
          <w:rFonts w:ascii="Garamond" w:hAnsi="Garamond"/>
        </w:rPr>
        <w:t>Ch</w:t>
      </w:r>
      <w:r>
        <w:rPr>
          <w:rFonts w:ascii="Garamond" w:hAnsi="Garamond"/>
        </w:rPr>
        <w:t>airman Thomason opened the hearing for public comments.</w:t>
      </w:r>
    </w:p>
    <w:p w14:paraId="56086925" w14:textId="77777777" w:rsidR="00826A9B" w:rsidRDefault="00826A9B" w:rsidP="00826A9B">
      <w:pPr>
        <w:jc w:val="left"/>
        <w:rPr>
          <w:rFonts w:ascii="Garamond" w:hAnsi="Garamond"/>
        </w:rPr>
      </w:pPr>
    </w:p>
    <w:p w14:paraId="620089BE" w14:textId="293E520A" w:rsidR="009648C9" w:rsidRDefault="004B6D16" w:rsidP="009648C9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Attorney Smith asked if the Board could table this </w:t>
      </w:r>
      <w:r w:rsidR="00296F43">
        <w:rPr>
          <w:rFonts w:ascii="Garamond" w:hAnsi="Garamond"/>
        </w:rPr>
        <w:t xml:space="preserve">due to the </w:t>
      </w:r>
      <w:r w:rsidR="00F503C6">
        <w:rPr>
          <w:rFonts w:ascii="Garamond" w:hAnsi="Garamond"/>
        </w:rPr>
        <w:t>County not having</w:t>
      </w:r>
      <w:r w:rsidR="00296F43">
        <w:rPr>
          <w:rFonts w:ascii="Garamond" w:hAnsi="Garamond"/>
        </w:rPr>
        <w:t xml:space="preserve"> enough time to review and comment on the </w:t>
      </w:r>
      <w:r w:rsidR="009F77E0">
        <w:rPr>
          <w:rFonts w:ascii="Garamond" w:hAnsi="Garamond"/>
        </w:rPr>
        <w:t>amendment</w:t>
      </w:r>
      <w:r w:rsidR="00DC5AB1">
        <w:rPr>
          <w:rFonts w:ascii="Garamond" w:hAnsi="Garamond"/>
        </w:rPr>
        <w:t xml:space="preserve">. </w:t>
      </w:r>
      <w:r w:rsidR="009F77E0">
        <w:rPr>
          <w:rFonts w:ascii="Garamond" w:hAnsi="Garamond"/>
        </w:rPr>
        <w:t>Also, the Planning Commission would like it tabled as well for their future consideration.</w:t>
      </w:r>
      <w:r w:rsidR="005800D4">
        <w:rPr>
          <w:rFonts w:ascii="Garamond" w:hAnsi="Garamond"/>
        </w:rPr>
        <w:t xml:space="preserve"> The public hearing will be advertised to be held at the May 18, 2026 Board meeting.</w:t>
      </w:r>
    </w:p>
    <w:p w14:paraId="698BD8A3" w14:textId="77777777" w:rsidR="00997F0C" w:rsidRDefault="00997F0C" w:rsidP="009648C9">
      <w:pPr>
        <w:jc w:val="left"/>
        <w:rPr>
          <w:rFonts w:ascii="Garamond" w:hAnsi="Garamond"/>
        </w:rPr>
      </w:pPr>
    </w:p>
    <w:p w14:paraId="4AF72DBE" w14:textId="0C05CB5A" w:rsidR="00997F0C" w:rsidRPr="009648C9" w:rsidRDefault="00997F0C" w:rsidP="009648C9">
      <w:pPr>
        <w:jc w:val="left"/>
        <w:rPr>
          <w:rFonts w:ascii="Garamond" w:hAnsi="Garamond"/>
        </w:rPr>
      </w:pPr>
      <w:r>
        <w:rPr>
          <w:rFonts w:ascii="Garamond" w:hAnsi="Garamond"/>
        </w:rPr>
        <w:t>Vice Chairman Phillips made a motion to table the Ordinance A</w:t>
      </w:r>
      <w:r w:rsidR="00F82F0D">
        <w:rPr>
          <w:rFonts w:ascii="Garamond" w:hAnsi="Garamond"/>
        </w:rPr>
        <w:t>mend</w:t>
      </w:r>
      <w:r w:rsidR="003B3F15">
        <w:rPr>
          <w:rFonts w:ascii="Garamond" w:hAnsi="Garamond"/>
        </w:rPr>
        <w:t>ing the SALDO to the May 18, 2026 BOS meeting, second by Supervisor Weigand; motion carried unanimously.</w:t>
      </w:r>
    </w:p>
    <w:p w14:paraId="7B65B17B" w14:textId="77777777" w:rsidR="009648C9" w:rsidRPr="009648C9" w:rsidRDefault="009648C9" w:rsidP="009648C9">
      <w:pPr>
        <w:jc w:val="left"/>
        <w:rPr>
          <w:rFonts w:ascii="Garamond" w:hAnsi="Garamond"/>
        </w:rPr>
      </w:pPr>
    </w:p>
    <w:p w14:paraId="0756C4BB" w14:textId="77777777" w:rsidR="009648C9" w:rsidRPr="009648C9" w:rsidRDefault="009648C9" w:rsidP="009648C9">
      <w:pPr>
        <w:jc w:val="left"/>
        <w:rPr>
          <w:rFonts w:ascii="Garamond" w:hAnsi="Garamond"/>
          <w:b/>
          <w:bCs/>
        </w:rPr>
      </w:pPr>
      <w:r w:rsidRPr="009648C9">
        <w:rPr>
          <w:rFonts w:ascii="Garamond" w:hAnsi="Garamond"/>
          <w:b/>
          <w:bCs/>
        </w:rPr>
        <w:t>Ordinance amending Chapter 21 Streets and Sidewalks requirements for access drives and driveways</w:t>
      </w:r>
    </w:p>
    <w:p w14:paraId="3D351CCD" w14:textId="77777777" w:rsidR="009D17B8" w:rsidRDefault="009D17B8" w:rsidP="009D17B8">
      <w:pPr>
        <w:jc w:val="left"/>
        <w:rPr>
          <w:rFonts w:ascii="Garamond" w:hAnsi="Garamond"/>
          <w:b/>
          <w:bCs/>
        </w:rPr>
      </w:pPr>
    </w:p>
    <w:p w14:paraId="72873325" w14:textId="77777777" w:rsidR="00826A9B" w:rsidRDefault="00826A9B" w:rsidP="00826A9B">
      <w:pPr>
        <w:jc w:val="left"/>
        <w:rPr>
          <w:rFonts w:ascii="Garamond" w:hAnsi="Garamond"/>
        </w:rPr>
      </w:pPr>
      <w:r w:rsidRPr="00F7505E">
        <w:rPr>
          <w:rFonts w:ascii="Garamond" w:hAnsi="Garamond"/>
        </w:rPr>
        <w:t>Ch</w:t>
      </w:r>
      <w:r>
        <w:rPr>
          <w:rFonts w:ascii="Garamond" w:hAnsi="Garamond"/>
        </w:rPr>
        <w:t>airman Thomason opened the hearing for public comments.</w:t>
      </w:r>
    </w:p>
    <w:p w14:paraId="52A2E7EA" w14:textId="77777777" w:rsidR="00E97BD3" w:rsidRDefault="00E97BD3" w:rsidP="00826A9B">
      <w:pPr>
        <w:jc w:val="left"/>
        <w:rPr>
          <w:rFonts w:ascii="Garamond" w:hAnsi="Garamond"/>
        </w:rPr>
      </w:pPr>
    </w:p>
    <w:p w14:paraId="7D86C1BB" w14:textId="77777777" w:rsidR="00E97BD3" w:rsidRDefault="00E97BD3" w:rsidP="00E97BD3">
      <w:pPr>
        <w:jc w:val="left"/>
        <w:rPr>
          <w:rFonts w:ascii="Garamond" w:hAnsi="Garamond"/>
        </w:rPr>
      </w:pPr>
      <w:r>
        <w:rPr>
          <w:rFonts w:ascii="Garamond" w:hAnsi="Garamond"/>
        </w:rPr>
        <w:t>There were no public comments.</w:t>
      </w:r>
    </w:p>
    <w:p w14:paraId="35C33160" w14:textId="77777777" w:rsidR="00E97BD3" w:rsidRDefault="00E97BD3" w:rsidP="00E97BD3">
      <w:pPr>
        <w:jc w:val="left"/>
        <w:rPr>
          <w:rFonts w:ascii="Garamond" w:hAnsi="Garamond"/>
        </w:rPr>
      </w:pPr>
    </w:p>
    <w:p w14:paraId="692028EE" w14:textId="61FDCF99" w:rsidR="007C6A23" w:rsidRPr="007B3732" w:rsidRDefault="00E97BD3" w:rsidP="007B3732">
      <w:pPr>
        <w:jc w:val="left"/>
        <w:rPr>
          <w:rFonts w:ascii="Garamond" w:hAnsi="Garamond"/>
        </w:rPr>
      </w:pPr>
      <w:r>
        <w:rPr>
          <w:rFonts w:ascii="Garamond" w:hAnsi="Garamond"/>
        </w:rPr>
        <w:t>Chairman Thomason closed the public hearing.</w:t>
      </w:r>
    </w:p>
    <w:p w14:paraId="4AD05069" w14:textId="77777777" w:rsidR="009D00A2" w:rsidRDefault="009D00A2" w:rsidP="008576D3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OPEN AGGREGATE BIDS</w:t>
      </w:r>
    </w:p>
    <w:p w14:paraId="2D2C278A" w14:textId="77777777" w:rsidR="008576D3" w:rsidRDefault="008576D3" w:rsidP="008576D3">
      <w:pPr>
        <w:jc w:val="center"/>
        <w:rPr>
          <w:rFonts w:ascii="Garamond" w:hAnsi="Garamond"/>
          <w:b/>
          <w:bCs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1860"/>
        <w:gridCol w:w="1900"/>
        <w:gridCol w:w="1660"/>
        <w:gridCol w:w="1510"/>
        <w:gridCol w:w="1510"/>
      </w:tblGrid>
      <w:tr w:rsidR="009D00A2" w:rsidRPr="00DF7E75" w14:paraId="3259DA96" w14:textId="77777777" w:rsidTr="00F2131E">
        <w:trPr>
          <w:trHeight w:val="28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A652" w14:textId="77777777" w:rsidR="009D00A2" w:rsidRPr="00DF7E75" w:rsidRDefault="009D00A2" w:rsidP="00F213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E7599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Kinsley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D2584F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York Building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8D91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Vulcan</w:t>
            </w:r>
          </w:p>
        </w:tc>
        <w:tc>
          <w:tcPr>
            <w:tcW w:w="1510" w:type="dxa"/>
            <w:vAlign w:val="bottom"/>
          </w:tcPr>
          <w:p w14:paraId="1A4DB65D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New Enterprise</w:t>
            </w:r>
          </w:p>
        </w:tc>
      </w:tr>
      <w:tr w:rsidR="009D00A2" w:rsidRPr="00DF7E75" w14:paraId="50D20BFF" w14:textId="77777777" w:rsidTr="00F2131E">
        <w:trPr>
          <w:trHeight w:val="28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8D4D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09086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E53E72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Products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9661F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vAlign w:val="bottom"/>
          </w:tcPr>
          <w:p w14:paraId="59EF6A68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D00A2" w:rsidRPr="00DF7E75" w14:paraId="1CC80725" w14:textId="77777777" w:rsidTr="00F2131E">
        <w:trPr>
          <w:trHeight w:val="28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04EA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3F3A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7315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AC65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10" w:type="dxa"/>
            <w:vAlign w:val="bottom"/>
          </w:tcPr>
          <w:p w14:paraId="02D76846" w14:textId="77777777" w:rsidR="009D00A2" w:rsidRPr="00DF7E75" w:rsidRDefault="009D00A2" w:rsidP="00F2131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D00A2" w:rsidRPr="00DF7E75" w14:paraId="7267BA87" w14:textId="77777777" w:rsidTr="00F2131E">
        <w:trPr>
          <w:trHeight w:val="28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D562" w14:textId="77777777" w:rsidR="009D00A2" w:rsidRPr="00DF7E75" w:rsidRDefault="009D00A2" w:rsidP="00F21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7E75">
              <w:rPr>
                <w:rFonts w:ascii="Arial" w:hAnsi="Arial" w:cs="Arial"/>
                <w:sz w:val="20"/>
                <w:szCs w:val="20"/>
              </w:rPr>
              <w:t>AASHTO #1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4F143" w14:textId="738662E5" w:rsidR="009D00A2" w:rsidRPr="00DF7E75" w:rsidRDefault="009D00A2" w:rsidP="00F213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471B9">
              <w:rPr>
                <w:rFonts w:ascii="Arial" w:hAnsi="Arial" w:cs="Arial"/>
                <w:sz w:val="20"/>
                <w:szCs w:val="20"/>
              </w:rPr>
              <w:t>23.00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856F5" w14:textId="5D0FE9B1" w:rsidR="009D00A2" w:rsidRPr="00F9741C" w:rsidRDefault="009D00A2" w:rsidP="00F213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41C">
              <w:rPr>
                <w:rFonts w:ascii="Arial" w:hAnsi="Arial" w:cs="Arial"/>
                <w:sz w:val="20"/>
                <w:szCs w:val="20"/>
              </w:rPr>
              <w:t>$</w:t>
            </w:r>
            <w:r w:rsidR="00F9741C" w:rsidRPr="00F9741C">
              <w:rPr>
                <w:rFonts w:ascii="Arial" w:hAnsi="Arial" w:cs="Arial"/>
                <w:sz w:val="20"/>
                <w:szCs w:val="20"/>
              </w:rPr>
              <w:t>21.50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B0A6" w14:textId="3249FE9E" w:rsidR="009D00A2" w:rsidRPr="005754E7" w:rsidRDefault="009D00A2" w:rsidP="00F2131E">
            <w:pPr>
              <w:jc w:val="right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5754E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$</w:t>
            </w:r>
            <w:r w:rsidR="00F9741C" w:rsidRPr="005754E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20.60</w:t>
            </w:r>
          </w:p>
        </w:tc>
        <w:tc>
          <w:tcPr>
            <w:tcW w:w="1510" w:type="dxa"/>
            <w:vAlign w:val="bottom"/>
          </w:tcPr>
          <w:p w14:paraId="23619A43" w14:textId="52A8BEE5" w:rsidR="009D00A2" w:rsidRPr="00DF7E75" w:rsidRDefault="009D00A2" w:rsidP="00F2131E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E75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155DBA">
              <w:rPr>
                <w:rFonts w:ascii="Arial" w:hAnsi="Arial" w:cs="Arial"/>
                <w:color w:val="000000"/>
                <w:sz w:val="20"/>
                <w:szCs w:val="20"/>
              </w:rPr>
              <w:t>23.40</w:t>
            </w:r>
          </w:p>
        </w:tc>
      </w:tr>
      <w:tr w:rsidR="009D00A2" w:rsidRPr="00DF7E75" w14:paraId="419A311D" w14:textId="77777777" w:rsidTr="00F2131E">
        <w:trPr>
          <w:trHeight w:val="28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C41B" w14:textId="77777777" w:rsidR="009D00A2" w:rsidRPr="00DF7E75" w:rsidRDefault="009D00A2" w:rsidP="00F21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7E75">
              <w:rPr>
                <w:rFonts w:ascii="Arial" w:hAnsi="Arial" w:cs="Arial"/>
                <w:sz w:val="20"/>
                <w:szCs w:val="20"/>
              </w:rPr>
              <w:t>AASHTO #3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F0B6A" w14:textId="282622B0" w:rsidR="009D00A2" w:rsidRPr="00DF7E75" w:rsidRDefault="009D00A2" w:rsidP="00F213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7E75">
              <w:rPr>
                <w:rFonts w:ascii="Arial" w:hAnsi="Arial" w:cs="Arial"/>
                <w:sz w:val="20"/>
                <w:szCs w:val="20"/>
              </w:rPr>
              <w:t>$</w:t>
            </w:r>
            <w:r w:rsidR="00D471B9">
              <w:rPr>
                <w:rFonts w:ascii="Arial" w:hAnsi="Arial" w:cs="Arial"/>
                <w:sz w:val="20"/>
                <w:szCs w:val="20"/>
              </w:rPr>
              <w:t>23.00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759F8D" w14:textId="70A44D36" w:rsidR="009D00A2" w:rsidRPr="00F9741C" w:rsidRDefault="009D00A2" w:rsidP="00F213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41C">
              <w:rPr>
                <w:rFonts w:ascii="Arial" w:hAnsi="Arial" w:cs="Arial"/>
                <w:sz w:val="20"/>
                <w:szCs w:val="20"/>
              </w:rPr>
              <w:t>$</w:t>
            </w:r>
            <w:r w:rsidR="00F9741C">
              <w:rPr>
                <w:rFonts w:ascii="Arial" w:hAnsi="Arial" w:cs="Arial"/>
                <w:sz w:val="20"/>
                <w:szCs w:val="20"/>
              </w:rPr>
              <w:t>21.50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A6FB" w14:textId="70F5D4C1" w:rsidR="009D00A2" w:rsidRPr="005754E7" w:rsidRDefault="009D00A2" w:rsidP="00F2131E">
            <w:pPr>
              <w:jc w:val="right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5754E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$</w:t>
            </w:r>
            <w:r w:rsidR="00F9741C" w:rsidRPr="005754E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20.60</w:t>
            </w:r>
          </w:p>
        </w:tc>
        <w:tc>
          <w:tcPr>
            <w:tcW w:w="1510" w:type="dxa"/>
            <w:vAlign w:val="bottom"/>
          </w:tcPr>
          <w:p w14:paraId="71F0E550" w14:textId="7E3035DC" w:rsidR="009D00A2" w:rsidRPr="00DF7E75" w:rsidRDefault="009D00A2" w:rsidP="00F2131E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E75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155DBA">
              <w:rPr>
                <w:rFonts w:ascii="Arial" w:hAnsi="Arial" w:cs="Arial"/>
                <w:color w:val="000000"/>
                <w:sz w:val="20"/>
                <w:szCs w:val="20"/>
              </w:rPr>
              <w:t>23.40</w:t>
            </w:r>
          </w:p>
        </w:tc>
      </w:tr>
      <w:tr w:rsidR="009D00A2" w:rsidRPr="00DF7E75" w14:paraId="204795AA" w14:textId="77777777" w:rsidTr="00F2131E">
        <w:trPr>
          <w:trHeight w:val="28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F389" w14:textId="77777777" w:rsidR="009D00A2" w:rsidRPr="00DF7E75" w:rsidRDefault="009D00A2" w:rsidP="00F21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7E75">
              <w:rPr>
                <w:rFonts w:ascii="Arial" w:hAnsi="Arial" w:cs="Arial"/>
                <w:sz w:val="20"/>
                <w:szCs w:val="20"/>
              </w:rPr>
              <w:t>AASHTO #57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DABFA" w14:textId="3B22685A" w:rsidR="009D00A2" w:rsidRPr="00DF7E75" w:rsidRDefault="009D00A2" w:rsidP="00F213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7E75">
              <w:rPr>
                <w:rFonts w:ascii="Arial" w:hAnsi="Arial" w:cs="Arial"/>
                <w:sz w:val="20"/>
                <w:szCs w:val="20"/>
              </w:rPr>
              <w:t>$</w:t>
            </w:r>
            <w:r w:rsidR="00D471B9">
              <w:rPr>
                <w:rFonts w:ascii="Arial" w:hAnsi="Arial" w:cs="Arial"/>
                <w:sz w:val="20"/>
                <w:szCs w:val="20"/>
              </w:rPr>
              <w:t>25.00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FB9486" w14:textId="219F1724" w:rsidR="009D00A2" w:rsidRPr="001C6CAA" w:rsidRDefault="009D00A2" w:rsidP="00F2131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6CAA">
              <w:rPr>
                <w:rFonts w:ascii="Arial" w:hAnsi="Arial" w:cs="Arial"/>
                <w:sz w:val="20"/>
                <w:szCs w:val="20"/>
              </w:rPr>
              <w:t>$</w:t>
            </w:r>
            <w:r w:rsidR="00F9741C">
              <w:rPr>
                <w:rFonts w:ascii="Arial" w:hAnsi="Arial" w:cs="Arial"/>
                <w:sz w:val="20"/>
                <w:szCs w:val="20"/>
              </w:rPr>
              <w:t>21.50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B871" w14:textId="307DFDBA" w:rsidR="009D00A2" w:rsidRPr="001C6CAA" w:rsidRDefault="009D00A2" w:rsidP="00F2131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6CA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$</w:t>
            </w:r>
            <w:r w:rsidR="00F9741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20.60</w:t>
            </w:r>
          </w:p>
        </w:tc>
        <w:tc>
          <w:tcPr>
            <w:tcW w:w="1510" w:type="dxa"/>
            <w:vAlign w:val="bottom"/>
          </w:tcPr>
          <w:p w14:paraId="4F197FC5" w14:textId="77777777" w:rsidR="009D00A2" w:rsidRPr="00DF7E75" w:rsidRDefault="009D00A2" w:rsidP="00F2131E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 Bid</w:t>
            </w:r>
          </w:p>
        </w:tc>
      </w:tr>
      <w:tr w:rsidR="009D00A2" w:rsidRPr="00DF7E75" w14:paraId="687CF148" w14:textId="77777777" w:rsidTr="00F2131E">
        <w:trPr>
          <w:trHeight w:val="28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6BAD" w14:textId="77777777" w:rsidR="009D00A2" w:rsidRPr="00DF7E75" w:rsidRDefault="009D00A2" w:rsidP="00F21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7E75">
              <w:rPr>
                <w:rFonts w:ascii="Arial" w:hAnsi="Arial" w:cs="Arial"/>
                <w:sz w:val="20"/>
                <w:szCs w:val="20"/>
              </w:rPr>
              <w:t>R-4's RIP RAP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40D2A6" w14:textId="51420FF7" w:rsidR="009D00A2" w:rsidRPr="00D471B9" w:rsidRDefault="009D00A2" w:rsidP="00F213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71B9">
              <w:rPr>
                <w:rFonts w:ascii="Arial" w:hAnsi="Arial" w:cs="Arial"/>
                <w:sz w:val="20"/>
                <w:szCs w:val="20"/>
              </w:rPr>
              <w:t>$</w:t>
            </w:r>
            <w:r w:rsidR="00D471B9" w:rsidRPr="00D471B9">
              <w:rPr>
                <w:rFonts w:ascii="Arial" w:hAnsi="Arial" w:cs="Arial"/>
                <w:sz w:val="20"/>
                <w:szCs w:val="20"/>
              </w:rPr>
              <w:t>25.00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DDD516" w14:textId="18537309" w:rsidR="009D00A2" w:rsidRPr="001C6CAA" w:rsidRDefault="009D00A2" w:rsidP="00F2131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6CAA">
              <w:rPr>
                <w:rFonts w:ascii="Arial" w:hAnsi="Arial" w:cs="Arial"/>
                <w:sz w:val="20"/>
                <w:szCs w:val="20"/>
              </w:rPr>
              <w:t>$</w:t>
            </w:r>
            <w:r w:rsidR="00F9741C">
              <w:rPr>
                <w:rFonts w:ascii="Arial" w:hAnsi="Arial" w:cs="Arial"/>
                <w:sz w:val="20"/>
                <w:szCs w:val="20"/>
              </w:rPr>
              <w:t>27.75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A256" w14:textId="5BA81DE0" w:rsidR="009D00A2" w:rsidRPr="005754E7" w:rsidRDefault="009D00A2" w:rsidP="00F2131E">
            <w:pPr>
              <w:jc w:val="right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5754E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$</w:t>
            </w:r>
            <w:r w:rsidR="005754E7" w:rsidRPr="005754E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26.65</w:t>
            </w:r>
          </w:p>
        </w:tc>
        <w:tc>
          <w:tcPr>
            <w:tcW w:w="1510" w:type="dxa"/>
            <w:vAlign w:val="bottom"/>
          </w:tcPr>
          <w:p w14:paraId="61147297" w14:textId="3AE67309" w:rsidR="009D00A2" w:rsidRPr="00DF7E75" w:rsidRDefault="009D00A2" w:rsidP="00F2131E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E75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155DBA">
              <w:rPr>
                <w:rFonts w:ascii="Arial" w:hAnsi="Arial" w:cs="Arial"/>
                <w:color w:val="000000"/>
                <w:sz w:val="20"/>
                <w:szCs w:val="20"/>
              </w:rPr>
              <w:t>26.75</w:t>
            </w:r>
          </w:p>
        </w:tc>
      </w:tr>
      <w:tr w:rsidR="009D00A2" w:rsidRPr="00DF7E75" w14:paraId="47F0F773" w14:textId="77777777" w:rsidTr="00F2131E">
        <w:trPr>
          <w:trHeight w:val="28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3C9D" w14:textId="77777777" w:rsidR="009D00A2" w:rsidRPr="00DF7E75" w:rsidRDefault="009D00A2" w:rsidP="00F21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7E75">
              <w:rPr>
                <w:rFonts w:ascii="Arial" w:hAnsi="Arial" w:cs="Arial"/>
                <w:sz w:val="20"/>
                <w:szCs w:val="20"/>
              </w:rPr>
              <w:t>PA-2A SUB-BASE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BF0444" w14:textId="1EFD55F7" w:rsidR="009D00A2" w:rsidRPr="00DF7E75" w:rsidRDefault="009D00A2" w:rsidP="00F213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7E75">
              <w:rPr>
                <w:rFonts w:ascii="Arial" w:hAnsi="Arial" w:cs="Arial"/>
                <w:sz w:val="20"/>
                <w:szCs w:val="20"/>
              </w:rPr>
              <w:t>$</w:t>
            </w:r>
            <w:r w:rsidR="00D471B9">
              <w:rPr>
                <w:rFonts w:ascii="Arial" w:hAnsi="Arial" w:cs="Arial"/>
                <w:sz w:val="20"/>
                <w:szCs w:val="20"/>
              </w:rPr>
              <w:t>17.50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36523" w14:textId="58E67507" w:rsidR="009D00A2" w:rsidRPr="00F9741C" w:rsidRDefault="009D00A2" w:rsidP="00F2131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741C">
              <w:rPr>
                <w:rFonts w:ascii="Arial" w:hAnsi="Arial" w:cs="Arial"/>
                <w:sz w:val="20"/>
                <w:szCs w:val="20"/>
              </w:rPr>
              <w:t>$</w:t>
            </w:r>
            <w:r w:rsidR="00F9741C" w:rsidRPr="00F9741C">
              <w:rPr>
                <w:rFonts w:ascii="Arial" w:hAnsi="Arial" w:cs="Arial"/>
                <w:sz w:val="20"/>
                <w:szCs w:val="20"/>
              </w:rPr>
              <w:t>15.75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F803" w14:textId="77777777" w:rsidR="009D00A2" w:rsidRPr="005754E7" w:rsidRDefault="009D00A2" w:rsidP="00F2131E">
            <w:pPr>
              <w:jc w:val="right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5754E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$14.40</w:t>
            </w:r>
          </w:p>
        </w:tc>
        <w:tc>
          <w:tcPr>
            <w:tcW w:w="1510" w:type="dxa"/>
            <w:vAlign w:val="bottom"/>
          </w:tcPr>
          <w:p w14:paraId="77064E26" w14:textId="05F445E0" w:rsidR="009D00A2" w:rsidRPr="00DF7E75" w:rsidRDefault="00155DBA" w:rsidP="00F2131E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$17.40</w:t>
            </w:r>
          </w:p>
        </w:tc>
      </w:tr>
      <w:tr w:rsidR="009D00A2" w:rsidRPr="00DF7E75" w14:paraId="583C108D" w14:textId="77777777" w:rsidTr="00F2131E">
        <w:trPr>
          <w:trHeight w:val="28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C322" w14:textId="77777777" w:rsidR="009D00A2" w:rsidRPr="00DF7E75" w:rsidRDefault="009D00A2" w:rsidP="00F21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7E75">
              <w:rPr>
                <w:rFonts w:ascii="Arial" w:hAnsi="Arial" w:cs="Arial"/>
                <w:sz w:val="20"/>
                <w:szCs w:val="20"/>
              </w:rPr>
              <w:t>TYPE 2 ANTI-SKID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B7A65A" w14:textId="77777777" w:rsidR="009D00A2" w:rsidRPr="00DF7E75" w:rsidRDefault="009D00A2" w:rsidP="00F213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E75">
              <w:rPr>
                <w:rFonts w:ascii="Arial" w:hAnsi="Arial" w:cs="Arial"/>
                <w:color w:val="000000"/>
                <w:sz w:val="20"/>
                <w:szCs w:val="20"/>
              </w:rPr>
              <w:t>No bid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58A9D" w14:textId="5099152E" w:rsidR="009D00A2" w:rsidRPr="00DF7E75" w:rsidRDefault="009D00A2" w:rsidP="00F213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7E75">
              <w:rPr>
                <w:rFonts w:ascii="Arial" w:hAnsi="Arial" w:cs="Arial"/>
                <w:sz w:val="20"/>
                <w:szCs w:val="20"/>
              </w:rPr>
              <w:t>$</w:t>
            </w:r>
            <w:r w:rsidR="00F9741C">
              <w:rPr>
                <w:rFonts w:ascii="Arial" w:hAnsi="Arial" w:cs="Arial"/>
                <w:sz w:val="20"/>
                <w:szCs w:val="20"/>
              </w:rPr>
              <w:t>23.25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7131" w14:textId="34DE8161" w:rsidR="009D00A2" w:rsidRPr="00DF7E75" w:rsidRDefault="009D00A2" w:rsidP="00F2131E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F7E7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$</w:t>
            </w:r>
            <w:r w:rsidR="005754E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20.80</w:t>
            </w:r>
          </w:p>
        </w:tc>
        <w:tc>
          <w:tcPr>
            <w:tcW w:w="1510" w:type="dxa"/>
            <w:vAlign w:val="bottom"/>
          </w:tcPr>
          <w:p w14:paraId="7D2A3B90" w14:textId="0F7CAAF0" w:rsidR="009D00A2" w:rsidRPr="00356665" w:rsidRDefault="009D00A2" w:rsidP="00F2131E">
            <w:p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56665">
              <w:rPr>
                <w:rFonts w:ascii="Arial" w:hAnsi="Arial" w:cs="Arial"/>
                <w:sz w:val="20"/>
                <w:szCs w:val="20"/>
              </w:rPr>
              <w:t>$</w:t>
            </w:r>
            <w:r w:rsidR="00155DBA">
              <w:rPr>
                <w:rFonts w:ascii="Arial" w:hAnsi="Arial" w:cs="Arial"/>
                <w:sz w:val="20"/>
                <w:szCs w:val="20"/>
              </w:rPr>
              <w:t>24.15</w:t>
            </w:r>
          </w:p>
        </w:tc>
      </w:tr>
    </w:tbl>
    <w:p w14:paraId="29E36F56" w14:textId="77777777" w:rsidR="007C6A23" w:rsidRPr="00343734" w:rsidRDefault="007C6A23" w:rsidP="002C0F73">
      <w:pPr>
        <w:jc w:val="center"/>
        <w:rPr>
          <w:rFonts w:ascii="Garamond" w:hAnsi="Garamond"/>
        </w:rPr>
      </w:pPr>
    </w:p>
    <w:p w14:paraId="5DEF417F" w14:textId="6C91D594" w:rsidR="007C6A23" w:rsidRPr="00343734" w:rsidRDefault="00343734" w:rsidP="005F30C9">
      <w:pPr>
        <w:jc w:val="left"/>
        <w:rPr>
          <w:rFonts w:ascii="Garamond" w:hAnsi="Garamond"/>
        </w:rPr>
      </w:pPr>
      <w:r w:rsidRPr="00343734">
        <w:rPr>
          <w:rFonts w:ascii="Garamond" w:hAnsi="Garamond"/>
        </w:rPr>
        <w:t>Vice Chairman</w:t>
      </w:r>
      <w:r>
        <w:rPr>
          <w:rFonts w:ascii="Garamond" w:hAnsi="Garamond"/>
        </w:rPr>
        <w:t xml:space="preserve"> Phillips made a motion to award the bid for all products to Vulcan, second by Supervisor Weigand; motion carried unanimously.</w:t>
      </w:r>
    </w:p>
    <w:p w14:paraId="0AC0B2DD" w14:textId="77777777" w:rsidR="007B3732" w:rsidRPr="00343734" w:rsidRDefault="007B3732" w:rsidP="00B523F8">
      <w:pPr>
        <w:rPr>
          <w:rFonts w:ascii="Garamond" w:hAnsi="Garamond"/>
        </w:rPr>
      </w:pPr>
    </w:p>
    <w:p w14:paraId="0C55B86D" w14:textId="77777777" w:rsidR="00A44D4A" w:rsidRDefault="00A44D4A" w:rsidP="00A44D4A">
      <w:pPr>
        <w:jc w:val="center"/>
        <w:rPr>
          <w:rFonts w:ascii="Garamond" w:hAnsi="Garamond"/>
          <w:b/>
          <w:bCs/>
        </w:rPr>
      </w:pPr>
    </w:p>
    <w:p w14:paraId="0B9065ED" w14:textId="4F90F7DA" w:rsidR="00A44D4A" w:rsidRDefault="00A44D4A" w:rsidP="00A44D4A">
      <w:pPr>
        <w:jc w:val="center"/>
        <w:rPr>
          <w:rFonts w:ascii="Garamond" w:hAnsi="Garamond"/>
          <w:b/>
          <w:bCs/>
        </w:rPr>
      </w:pPr>
      <w:r w:rsidRPr="00D74594">
        <w:rPr>
          <w:rFonts w:ascii="Garamond" w:hAnsi="Garamond"/>
          <w:b/>
          <w:bCs/>
        </w:rPr>
        <w:t>OPEN TAR AND CHIP BIDS</w:t>
      </w:r>
    </w:p>
    <w:p w14:paraId="3DA2F277" w14:textId="14D107E5" w:rsidR="00A44D4A" w:rsidRPr="00D74594" w:rsidRDefault="00A44D4A" w:rsidP="00A44D4A">
      <w:pPr>
        <w:jc w:val="left"/>
        <w:rPr>
          <w:rFonts w:ascii="Garamond" w:hAnsi="Garamond"/>
          <w:b/>
          <w:bCs/>
        </w:rPr>
      </w:pPr>
      <w:r w:rsidRPr="00A46C06">
        <w:rPr>
          <w:rFonts w:ascii="Garamond" w:hAnsi="Garamond"/>
        </w:rPr>
        <w:t xml:space="preserve">The Board received </w:t>
      </w:r>
      <w:r>
        <w:rPr>
          <w:rFonts w:ascii="Garamond" w:hAnsi="Garamond"/>
        </w:rPr>
        <w:t>two</w:t>
      </w:r>
      <w:r w:rsidRPr="00A46C06">
        <w:rPr>
          <w:rFonts w:ascii="Garamond" w:hAnsi="Garamond"/>
        </w:rPr>
        <w:t xml:space="preserve"> </w:t>
      </w:r>
      <w:r>
        <w:rPr>
          <w:rFonts w:ascii="Garamond" w:hAnsi="Garamond"/>
        </w:rPr>
        <w:t>bids</w:t>
      </w:r>
      <w:r w:rsidRPr="00A46C06">
        <w:rPr>
          <w:rFonts w:ascii="Garamond" w:hAnsi="Garamond"/>
        </w:rPr>
        <w:t xml:space="preserve"> for tar and chip. </w:t>
      </w:r>
      <w:r>
        <w:rPr>
          <w:rFonts w:ascii="Garamond" w:hAnsi="Garamond"/>
        </w:rPr>
        <w:t>One</w:t>
      </w:r>
      <w:r w:rsidRPr="00A46C06">
        <w:rPr>
          <w:rFonts w:ascii="Garamond" w:hAnsi="Garamond"/>
        </w:rPr>
        <w:t xml:space="preserve"> bid came from Russell Standard</w:t>
      </w:r>
      <w:r>
        <w:rPr>
          <w:rFonts w:ascii="Garamond" w:hAnsi="Garamond"/>
        </w:rPr>
        <w:t>/Hammaker</w:t>
      </w:r>
      <w:r w:rsidRPr="00A46C06">
        <w:rPr>
          <w:rFonts w:ascii="Garamond" w:hAnsi="Garamond"/>
        </w:rPr>
        <w:t xml:space="preserve"> in the amount of $</w:t>
      </w:r>
      <w:r w:rsidR="00DA2BF2">
        <w:rPr>
          <w:rFonts w:ascii="Garamond" w:hAnsi="Garamond"/>
        </w:rPr>
        <w:t>214,846.42</w:t>
      </w:r>
      <w:r>
        <w:rPr>
          <w:rFonts w:ascii="Garamond" w:hAnsi="Garamond"/>
        </w:rPr>
        <w:t xml:space="preserve"> and the second from Midland Asphalt Materials at $</w:t>
      </w:r>
      <w:r w:rsidR="00DA2BF2">
        <w:rPr>
          <w:rFonts w:ascii="Garamond" w:hAnsi="Garamond"/>
        </w:rPr>
        <w:t>202,542.44</w:t>
      </w:r>
      <w:r w:rsidRPr="00A46C06">
        <w:rPr>
          <w:rFonts w:ascii="Garamond" w:hAnsi="Garamond"/>
        </w:rPr>
        <w:t xml:space="preserve">. </w:t>
      </w:r>
      <w:r>
        <w:rPr>
          <w:rFonts w:ascii="Garamond" w:hAnsi="Garamond"/>
        </w:rPr>
        <w:t>Vice Chairman</w:t>
      </w:r>
      <w:r w:rsidRPr="00A46C06">
        <w:rPr>
          <w:rFonts w:ascii="Garamond" w:hAnsi="Garamond"/>
        </w:rPr>
        <w:t xml:space="preserve"> Phillips made a motion to award the bid to Russell Standard, second by </w:t>
      </w:r>
      <w:r>
        <w:rPr>
          <w:rFonts w:ascii="Garamond" w:hAnsi="Garamond"/>
        </w:rPr>
        <w:t>Supervisor Weigand</w:t>
      </w:r>
      <w:r w:rsidRPr="00A46C06">
        <w:rPr>
          <w:rFonts w:ascii="Garamond" w:hAnsi="Garamond"/>
        </w:rPr>
        <w:t>; motion carried</w:t>
      </w:r>
      <w:r w:rsidRPr="00E8003F">
        <w:rPr>
          <w:rFonts w:ascii="Cambria" w:hAnsi="Cambria"/>
        </w:rPr>
        <w:t xml:space="preserve"> </w:t>
      </w:r>
      <w:r w:rsidRPr="001D53B3">
        <w:rPr>
          <w:rFonts w:ascii="Garamond" w:hAnsi="Garamond"/>
        </w:rPr>
        <w:t>unanimously.</w:t>
      </w:r>
    </w:p>
    <w:p w14:paraId="7CF5A88B" w14:textId="77777777" w:rsidR="007C6A23" w:rsidRDefault="007C6A23" w:rsidP="002C0F73">
      <w:pPr>
        <w:jc w:val="center"/>
        <w:rPr>
          <w:rFonts w:ascii="Garamond" w:hAnsi="Garamond"/>
          <w:b/>
          <w:bCs/>
        </w:rPr>
      </w:pPr>
    </w:p>
    <w:p w14:paraId="37D21DE2" w14:textId="77777777" w:rsidR="00B523F8" w:rsidRDefault="00B523F8" w:rsidP="008576D3">
      <w:pPr>
        <w:jc w:val="center"/>
        <w:rPr>
          <w:rFonts w:ascii="Garamond" w:hAnsi="Garamond"/>
          <w:b/>
          <w:bCs/>
        </w:rPr>
      </w:pPr>
      <w:r w:rsidRPr="001B34BB">
        <w:rPr>
          <w:rFonts w:ascii="Garamond" w:hAnsi="Garamond"/>
          <w:b/>
          <w:bCs/>
        </w:rPr>
        <w:t>PUBLIC COMMENTS</w:t>
      </w:r>
    </w:p>
    <w:p w14:paraId="12D14750" w14:textId="3A9351FC" w:rsidR="00B523F8" w:rsidRDefault="00B523F8" w:rsidP="00B523F8">
      <w:pPr>
        <w:jc w:val="left"/>
        <w:rPr>
          <w:rFonts w:ascii="Garamond" w:hAnsi="Garamond"/>
        </w:rPr>
      </w:pPr>
      <w:r>
        <w:rPr>
          <w:rFonts w:ascii="Garamond" w:hAnsi="Garamond"/>
        </w:rPr>
        <w:t>Jennifer Mounts commented that the minutes from July or August had the wrong date</w:t>
      </w:r>
      <w:r w:rsidR="00DC5AB1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She stated in Chesterfield there were </w:t>
      </w:r>
      <w:r w:rsidR="00DC5AB1">
        <w:rPr>
          <w:rFonts w:ascii="Garamond" w:hAnsi="Garamond"/>
        </w:rPr>
        <w:t>four</w:t>
      </w:r>
      <w:r>
        <w:rPr>
          <w:rFonts w:ascii="Garamond" w:hAnsi="Garamond"/>
        </w:rPr>
        <w:t xml:space="preserve"> homes that requested a temporary certificate of Occupancy and the minutes had the wrong date</w:t>
      </w:r>
      <w:r w:rsidR="00DC5AB1">
        <w:rPr>
          <w:rFonts w:ascii="Garamond" w:hAnsi="Garamond"/>
        </w:rPr>
        <w:t xml:space="preserve">. </w:t>
      </w:r>
      <w:r>
        <w:rPr>
          <w:rFonts w:ascii="Garamond" w:hAnsi="Garamond"/>
        </w:rPr>
        <w:t>It should be May 31</w:t>
      </w:r>
      <w:r w:rsidRPr="00947D18">
        <w:rPr>
          <w:rFonts w:ascii="Garamond" w:hAnsi="Garamond"/>
          <w:vertAlign w:val="superscript"/>
        </w:rPr>
        <w:t>st</w:t>
      </w:r>
      <w:r>
        <w:rPr>
          <w:rFonts w:ascii="Garamond" w:hAnsi="Garamond"/>
        </w:rPr>
        <w:t xml:space="preserve"> not May 32</w:t>
      </w:r>
      <w:r w:rsidRPr="00947D18">
        <w:rPr>
          <w:rFonts w:ascii="Garamond" w:hAnsi="Garamond"/>
          <w:vertAlign w:val="superscript"/>
        </w:rPr>
        <w:t>nd</w:t>
      </w:r>
      <w:r w:rsidR="00DC5AB1">
        <w:rPr>
          <w:rFonts w:ascii="Garamond" w:hAnsi="Garamond"/>
        </w:rPr>
        <w:t xml:space="preserve">. </w:t>
      </w:r>
      <w:r>
        <w:rPr>
          <w:rFonts w:ascii="Garamond" w:hAnsi="Garamond"/>
        </w:rPr>
        <w:t>The minutes will be corrected.</w:t>
      </w:r>
    </w:p>
    <w:p w14:paraId="01A9843C" w14:textId="77777777" w:rsidR="00B523F8" w:rsidRDefault="00B523F8" w:rsidP="00B523F8">
      <w:pPr>
        <w:jc w:val="left"/>
        <w:rPr>
          <w:rFonts w:ascii="Garamond" w:hAnsi="Garamond"/>
        </w:rPr>
      </w:pPr>
    </w:p>
    <w:p w14:paraId="5F429FCD" w14:textId="2B89F493" w:rsidR="00B523F8" w:rsidRDefault="00B523F8" w:rsidP="00B523F8">
      <w:pPr>
        <w:jc w:val="left"/>
        <w:rPr>
          <w:rFonts w:ascii="Garamond" w:hAnsi="Garamond"/>
        </w:rPr>
      </w:pPr>
      <w:r>
        <w:rPr>
          <w:rFonts w:ascii="Garamond" w:hAnsi="Garamond"/>
        </w:rPr>
        <w:t>Jeff Megonnell</w:t>
      </w:r>
      <w:r w:rsidR="003D4DDE">
        <w:rPr>
          <w:rFonts w:ascii="Garamond" w:hAnsi="Garamond"/>
        </w:rPr>
        <w:t xml:space="preserve"> stated the gas company is working around the </w:t>
      </w:r>
      <w:r w:rsidR="00CB52B2">
        <w:rPr>
          <w:rFonts w:ascii="Garamond" w:hAnsi="Garamond"/>
        </w:rPr>
        <w:t>roundabout</w:t>
      </w:r>
      <w:r w:rsidR="003D4DDE">
        <w:rPr>
          <w:rFonts w:ascii="Garamond" w:hAnsi="Garamond"/>
        </w:rPr>
        <w:t xml:space="preserve"> in </w:t>
      </w:r>
      <w:r w:rsidR="00CB52B2">
        <w:rPr>
          <w:rFonts w:ascii="Garamond" w:hAnsi="Garamond"/>
        </w:rPr>
        <w:t>Hampton,</w:t>
      </w:r>
      <w:r w:rsidR="003D4DDE">
        <w:rPr>
          <w:rFonts w:ascii="Garamond" w:hAnsi="Garamond"/>
        </w:rPr>
        <w:t xml:space="preserve"> so all the traffic </w:t>
      </w:r>
      <w:r w:rsidR="0052737A">
        <w:rPr>
          <w:rFonts w:ascii="Garamond" w:hAnsi="Garamond"/>
        </w:rPr>
        <w:t>is using the alleys</w:t>
      </w:r>
      <w:r w:rsidR="00DC5AB1">
        <w:rPr>
          <w:rFonts w:ascii="Garamond" w:hAnsi="Garamond"/>
        </w:rPr>
        <w:t xml:space="preserve">. </w:t>
      </w:r>
      <w:r w:rsidR="0052737A">
        <w:rPr>
          <w:rFonts w:ascii="Garamond" w:hAnsi="Garamond"/>
        </w:rPr>
        <w:t xml:space="preserve">He would like </w:t>
      </w:r>
      <w:r w:rsidR="00A13BA9">
        <w:rPr>
          <w:rFonts w:ascii="Garamond" w:hAnsi="Garamond"/>
        </w:rPr>
        <w:t>to ask</w:t>
      </w:r>
      <w:r w:rsidR="0052737A">
        <w:rPr>
          <w:rFonts w:ascii="Garamond" w:hAnsi="Garamond"/>
        </w:rPr>
        <w:t xml:space="preserve"> officers to make sure people adhere to the speed limit.</w:t>
      </w:r>
    </w:p>
    <w:p w14:paraId="2D2C82C2" w14:textId="77777777" w:rsidR="007C6A23" w:rsidRDefault="007C6A23" w:rsidP="002C0F73">
      <w:pPr>
        <w:jc w:val="center"/>
        <w:rPr>
          <w:rFonts w:ascii="Garamond" w:hAnsi="Garamond"/>
          <w:b/>
          <w:bCs/>
        </w:rPr>
      </w:pPr>
    </w:p>
    <w:p w14:paraId="05E3B739" w14:textId="59B846CF" w:rsidR="00C4455B" w:rsidRDefault="00C4455B" w:rsidP="008576D3">
      <w:pPr>
        <w:jc w:val="center"/>
        <w:rPr>
          <w:rFonts w:ascii="Garamond" w:hAnsi="Garamond"/>
          <w:b/>
          <w:bCs/>
        </w:rPr>
      </w:pPr>
      <w:r w:rsidRPr="00C4455B">
        <w:rPr>
          <w:rFonts w:ascii="Garamond" w:hAnsi="Garamond"/>
          <w:b/>
          <w:bCs/>
        </w:rPr>
        <w:t>ENGINEERS REPORT</w:t>
      </w:r>
    </w:p>
    <w:p w14:paraId="4860DE15" w14:textId="42B6198E" w:rsidR="00F40ADB" w:rsidRDefault="00F40ADB" w:rsidP="00F40ADB">
      <w:pPr>
        <w:jc w:val="left"/>
        <w:rPr>
          <w:rFonts w:ascii="Garamond" w:hAnsi="Garamond"/>
          <w:b/>
          <w:bCs/>
        </w:rPr>
      </w:pPr>
      <w:r w:rsidRPr="00F40ADB">
        <w:rPr>
          <w:rFonts w:ascii="Garamond" w:hAnsi="Garamond"/>
          <w:b/>
          <w:bCs/>
        </w:rPr>
        <w:t>Hampton Heights Phase V bond reduction request</w:t>
      </w:r>
    </w:p>
    <w:p w14:paraId="38134C47" w14:textId="413F48A2" w:rsidR="003159BD" w:rsidRPr="004A3615" w:rsidRDefault="004A3615" w:rsidP="00F40ADB">
      <w:pPr>
        <w:jc w:val="left"/>
        <w:rPr>
          <w:rFonts w:ascii="Garamond" w:hAnsi="Garamond"/>
        </w:rPr>
      </w:pPr>
      <w:r>
        <w:rPr>
          <w:rFonts w:ascii="Garamond" w:hAnsi="Garamond"/>
        </w:rPr>
        <w:t>Hampton Heights Phase V is requesting a bond reduction</w:t>
      </w:r>
      <w:r w:rsidR="00DC5AB1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Mr. Elrod reviewed the request and </w:t>
      </w:r>
      <w:r w:rsidR="004716E2">
        <w:rPr>
          <w:rFonts w:ascii="Garamond" w:hAnsi="Garamond"/>
        </w:rPr>
        <w:t>is recommending</w:t>
      </w:r>
      <w:r w:rsidR="00B86D19">
        <w:rPr>
          <w:rFonts w:ascii="Garamond" w:hAnsi="Garamond"/>
        </w:rPr>
        <w:t xml:space="preserve"> the bond reduction amount should be $124,759.04 with </w:t>
      </w:r>
      <w:r w:rsidR="004716E2">
        <w:rPr>
          <w:rFonts w:ascii="Garamond" w:hAnsi="Garamond"/>
        </w:rPr>
        <w:t>the remaining amount to be $258,853.28</w:t>
      </w:r>
      <w:r w:rsidR="00DC5AB1">
        <w:rPr>
          <w:rFonts w:ascii="Garamond" w:hAnsi="Garamond"/>
        </w:rPr>
        <w:t xml:space="preserve">. </w:t>
      </w:r>
      <w:r w:rsidR="00FD4DF4">
        <w:rPr>
          <w:rFonts w:ascii="Garamond" w:hAnsi="Garamond"/>
        </w:rPr>
        <w:t xml:space="preserve">Vice Chairman Phillips approved the </w:t>
      </w:r>
      <w:r w:rsidR="001343AC">
        <w:rPr>
          <w:rFonts w:ascii="Garamond" w:hAnsi="Garamond"/>
        </w:rPr>
        <w:t xml:space="preserve">Performance </w:t>
      </w:r>
      <w:r w:rsidR="00A13BA9">
        <w:rPr>
          <w:rFonts w:ascii="Garamond" w:hAnsi="Garamond"/>
        </w:rPr>
        <w:t>Security reduction</w:t>
      </w:r>
      <w:r w:rsidR="005F13B9">
        <w:rPr>
          <w:rFonts w:ascii="Garamond" w:hAnsi="Garamond"/>
        </w:rPr>
        <w:t>, second by Supervisor Weigand; motion carried unanimously.</w:t>
      </w:r>
    </w:p>
    <w:p w14:paraId="66DD8BC9" w14:textId="77777777" w:rsidR="003159BD" w:rsidRDefault="003159BD" w:rsidP="00F40ADB">
      <w:pPr>
        <w:jc w:val="left"/>
        <w:rPr>
          <w:rFonts w:ascii="Garamond" w:hAnsi="Garamond"/>
          <w:b/>
          <w:bCs/>
        </w:rPr>
      </w:pPr>
    </w:p>
    <w:p w14:paraId="63E2FC51" w14:textId="77777777" w:rsidR="003159BD" w:rsidRDefault="003159BD" w:rsidP="00F40ADB">
      <w:pPr>
        <w:jc w:val="left"/>
        <w:rPr>
          <w:rFonts w:ascii="Garamond" w:hAnsi="Garamond"/>
          <w:b/>
          <w:bCs/>
        </w:rPr>
      </w:pPr>
    </w:p>
    <w:p w14:paraId="4C9C9D28" w14:textId="77777777" w:rsidR="00F40ADB" w:rsidRPr="00F40ADB" w:rsidRDefault="00F40ADB" w:rsidP="00F40ADB">
      <w:pPr>
        <w:jc w:val="left"/>
        <w:rPr>
          <w:rFonts w:ascii="Garamond" w:hAnsi="Garamond"/>
          <w:b/>
          <w:bCs/>
        </w:rPr>
      </w:pPr>
      <w:r w:rsidRPr="00F40ADB">
        <w:rPr>
          <w:rFonts w:ascii="Garamond" w:hAnsi="Garamond"/>
          <w:b/>
          <w:bCs/>
        </w:rPr>
        <w:t>SALD# 2026-01</w:t>
      </w:r>
    </w:p>
    <w:p w14:paraId="2F45F41B" w14:textId="77777777" w:rsidR="00F40ADB" w:rsidRPr="00F40ADB" w:rsidRDefault="00F40ADB" w:rsidP="00F40ADB">
      <w:pPr>
        <w:jc w:val="left"/>
        <w:rPr>
          <w:rFonts w:ascii="Garamond" w:hAnsi="Garamond"/>
          <w:b/>
          <w:bCs/>
        </w:rPr>
      </w:pPr>
      <w:r w:rsidRPr="00F40ADB">
        <w:rPr>
          <w:rFonts w:ascii="Garamond" w:hAnsi="Garamond"/>
          <w:b/>
          <w:bCs/>
        </w:rPr>
        <w:t>David L. &amp; Kimberly K. Dillon Final Merger/Consolidation Plan</w:t>
      </w:r>
    </w:p>
    <w:p w14:paraId="29B26ADB" w14:textId="77777777" w:rsidR="00F40ADB" w:rsidRPr="00F40ADB" w:rsidRDefault="00F40ADB" w:rsidP="00F40ADB">
      <w:pPr>
        <w:jc w:val="left"/>
        <w:rPr>
          <w:rFonts w:ascii="Garamond" w:hAnsi="Garamond"/>
          <w:b/>
          <w:bCs/>
        </w:rPr>
      </w:pPr>
      <w:r w:rsidRPr="00F40ADB">
        <w:rPr>
          <w:rFonts w:ascii="Garamond" w:hAnsi="Garamond"/>
          <w:b/>
          <w:bCs/>
        </w:rPr>
        <w:t>11 Harrison Dr.</w:t>
      </w:r>
    </w:p>
    <w:p w14:paraId="3CBA0C21" w14:textId="77777777" w:rsidR="00F40ADB" w:rsidRPr="00F40ADB" w:rsidRDefault="00F40ADB" w:rsidP="00F40ADB">
      <w:pPr>
        <w:jc w:val="left"/>
        <w:rPr>
          <w:rFonts w:ascii="Garamond" w:hAnsi="Garamond"/>
          <w:b/>
          <w:bCs/>
        </w:rPr>
      </w:pPr>
      <w:r w:rsidRPr="00F40ADB">
        <w:rPr>
          <w:rFonts w:ascii="Garamond" w:hAnsi="Garamond"/>
          <w:b/>
          <w:bCs/>
        </w:rPr>
        <w:t>East Berlin, PA 17316</w:t>
      </w:r>
    </w:p>
    <w:p w14:paraId="48702D26" w14:textId="77777777" w:rsidR="00F40ADB" w:rsidRPr="00F40ADB" w:rsidRDefault="00F40ADB" w:rsidP="00F40ADB">
      <w:pPr>
        <w:jc w:val="left"/>
        <w:rPr>
          <w:rFonts w:ascii="Garamond" w:hAnsi="Garamond"/>
          <w:b/>
          <w:bCs/>
        </w:rPr>
      </w:pPr>
      <w:r w:rsidRPr="00F40ADB">
        <w:rPr>
          <w:rFonts w:ascii="Garamond" w:hAnsi="Garamond"/>
          <w:b/>
          <w:bCs/>
        </w:rPr>
        <w:t>Parcel ID: 36I05-0100—000</w:t>
      </w:r>
    </w:p>
    <w:p w14:paraId="1280D882" w14:textId="77777777" w:rsidR="00F40ADB" w:rsidRPr="00F40ADB" w:rsidRDefault="00F40ADB" w:rsidP="00F40ADB">
      <w:pPr>
        <w:jc w:val="left"/>
        <w:rPr>
          <w:rFonts w:ascii="Garamond" w:hAnsi="Garamond"/>
        </w:rPr>
      </w:pPr>
      <w:r w:rsidRPr="00F40ADB">
        <w:rPr>
          <w:rFonts w:ascii="Garamond" w:hAnsi="Garamond"/>
        </w:rPr>
        <w:lastRenderedPageBreak/>
        <w:t>Waiver Requests:</w:t>
      </w:r>
    </w:p>
    <w:p w14:paraId="41D12824" w14:textId="7DC8C964" w:rsidR="009B3116" w:rsidRPr="003B1828" w:rsidRDefault="00F40ADB">
      <w:pPr>
        <w:numPr>
          <w:ilvl w:val="0"/>
          <w:numId w:val="3"/>
        </w:numPr>
        <w:jc w:val="left"/>
        <w:rPr>
          <w:rFonts w:ascii="Garamond" w:hAnsi="Garamond"/>
        </w:rPr>
      </w:pPr>
      <w:r w:rsidRPr="00F40ADB">
        <w:rPr>
          <w:rFonts w:ascii="Garamond" w:hAnsi="Garamond"/>
        </w:rPr>
        <w:t>§22-303 Preliminary Plan- request for waiver- PC recommends approval</w:t>
      </w:r>
    </w:p>
    <w:p w14:paraId="3A42382F" w14:textId="4698ECDD" w:rsidR="00E10573" w:rsidRPr="003B1828" w:rsidRDefault="00233D87" w:rsidP="00E10573">
      <w:pPr>
        <w:jc w:val="left"/>
        <w:rPr>
          <w:rFonts w:ascii="Garamond" w:hAnsi="Garamond"/>
        </w:rPr>
      </w:pPr>
      <w:r w:rsidRPr="003B1828">
        <w:rPr>
          <w:rFonts w:ascii="Garamond" w:hAnsi="Garamond"/>
        </w:rPr>
        <w:t xml:space="preserve">This waiver is requested because </w:t>
      </w:r>
      <w:r w:rsidR="00D60047" w:rsidRPr="003B1828">
        <w:rPr>
          <w:rFonts w:ascii="Garamond" w:hAnsi="Garamond"/>
        </w:rPr>
        <w:t xml:space="preserve">the lot is made up of </w:t>
      </w:r>
      <w:r w:rsidR="00DC5AB1" w:rsidRPr="003B1828">
        <w:rPr>
          <w:rFonts w:ascii="Garamond" w:hAnsi="Garamond"/>
        </w:rPr>
        <w:t>three</w:t>
      </w:r>
      <w:r w:rsidR="00D60047" w:rsidRPr="003B1828">
        <w:rPr>
          <w:rFonts w:ascii="Garamond" w:hAnsi="Garamond"/>
        </w:rPr>
        <w:t xml:space="preserve"> lots and they would like to consolidate the lots</w:t>
      </w:r>
      <w:r w:rsidR="00DC5AB1" w:rsidRPr="003B1828">
        <w:rPr>
          <w:rFonts w:ascii="Garamond" w:hAnsi="Garamond"/>
        </w:rPr>
        <w:t xml:space="preserve">. </w:t>
      </w:r>
      <w:r w:rsidR="003F311D" w:rsidRPr="003B1828">
        <w:rPr>
          <w:rFonts w:ascii="Garamond" w:hAnsi="Garamond"/>
        </w:rPr>
        <w:t xml:space="preserve">Vice Chairman Phillips made the motion to approve </w:t>
      </w:r>
      <w:r w:rsidR="00EE27A9" w:rsidRPr="003B1828">
        <w:rPr>
          <w:rFonts w:ascii="Garamond" w:hAnsi="Garamond"/>
        </w:rPr>
        <w:t>the waiver of the preliminary plan, second by Supervisor Weigand; motion carried unanimously.</w:t>
      </w:r>
    </w:p>
    <w:p w14:paraId="4CFCA12C" w14:textId="77777777" w:rsidR="00E10573" w:rsidRPr="003B1828" w:rsidRDefault="00E10573" w:rsidP="00E10573">
      <w:pPr>
        <w:jc w:val="left"/>
        <w:rPr>
          <w:rFonts w:ascii="Garamond" w:hAnsi="Garamond"/>
        </w:rPr>
      </w:pPr>
    </w:p>
    <w:p w14:paraId="1A18E349" w14:textId="0CC59AF2" w:rsidR="00F40ADB" w:rsidRPr="003B1828" w:rsidRDefault="00F40ADB">
      <w:pPr>
        <w:pStyle w:val="ListParagraph"/>
        <w:numPr>
          <w:ilvl w:val="0"/>
          <w:numId w:val="3"/>
        </w:numPr>
        <w:jc w:val="left"/>
        <w:rPr>
          <w:rFonts w:ascii="Garamond" w:hAnsi="Garamond"/>
        </w:rPr>
      </w:pPr>
      <w:r w:rsidRPr="003B1828">
        <w:rPr>
          <w:rFonts w:ascii="Garamond" w:hAnsi="Garamond"/>
        </w:rPr>
        <w:t>§22-405.1B Driveways- request for waiver-PC recommends approval</w:t>
      </w:r>
    </w:p>
    <w:p w14:paraId="1394EE67" w14:textId="4E183147" w:rsidR="00EE27A9" w:rsidRPr="003B1828" w:rsidRDefault="00066B3A" w:rsidP="00EE27A9">
      <w:pPr>
        <w:jc w:val="left"/>
        <w:rPr>
          <w:rFonts w:ascii="Garamond" w:hAnsi="Garamond"/>
        </w:rPr>
      </w:pPr>
      <w:r w:rsidRPr="003B1828">
        <w:rPr>
          <w:rFonts w:ascii="Garamond" w:hAnsi="Garamond"/>
        </w:rPr>
        <w:t xml:space="preserve">The driveway waiver is requested </w:t>
      </w:r>
      <w:r w:rsidR="00D97B2F" w:rsidRPr="003B1828">
        <w:rPr>
          <w:rFonts w:ascii="Garamond" w:hAnsi="Garamond"/>
        </w:rPr>
        <w:t>because there is an existing driveway not complying with the Ordinance</w:t>
      </w:r>
      <w:r w:rsidR="00DC5AB1" w:rsidRPr="003B1828">
        <w:rPr>
          <w:rFonts w:ascii="Garamond" w:hAnsi="Garamond"/>
        </w:rPr>
        <w:t xml:space="preserve">. </w:t>
      </w:r>
      <w:r w:rsidR="002B6978" w:rsidRPr="003B1828">
        <w:rPr>
          <w:rFonts w:ascii="Garamond" w:hAnsi="Garamond"/>
        </w:rPr>
        <w:t>Vice Chairman Phillips made a motion to approve the waiver, second by Supervisor Weigand; motion carried.</w:t>
      </w:r>
    </w:p>
    <w:p w14:paraId="5F790CBA" w14:textId="77777777" w:rsidR="00A85F15" w:rsidRPr="003B1828" w:rsidRDefault="00A85F15" w:rsidP="00EE27A9">
      <w:pPr>
        <w:jc w:val="left"/>
        <w:rPr>
          <w:rFonts w:ascii="Garamond" w:hAnsi="Garamond"/>
        </w:rPr>
      </w:pPr>
    </w:p>
    <w:p w14:paraId="4A93CF3A" w14:textId="77777777" w:rsidR="0027627F" w:rsidRPr="003B1828" w:rsidRDefault="00F40ADB">
      <w:pPr>
        <w:numPr>
          <w:ilvl w:val="0"/>
          <w:numId w:val="3"/>
        </w:numPr>
        <w:jc w:val="left"/>
        <w:rPr>
          <w:rFonts w:ascii="Garamond" w:hAnsi="Garamond"/>
          <w:b/>
          <w:bCs/>
        </w:rPr>
      </w:pPr>
      <w:r w:rsidRPr="00F40ADB">
        <w:rPr>
          <w:rFonts w:ascii="Garamond" w:hAnsi="Garamond"/>
        </w:rPr>
        <w:t>Plan- PC recommends approval</w:t>
      </w:r>
    </w:p>
    <w:p w14:paraId="4131BE68" w14:textId="275360CD" w:rsidR="0027627F" w:rsidRPr="003B1828" w:rsidRDefault="00885314" w:rsidP="002B5EAC">
      <w:pPr>
        <w:jc w:val="left"/>
        <w:rPr>
          <w:rFonts w:ascii="Garamond" w:hAnsi="Garamond"/>
        </w:rPr>
      </w:pPr>
      <w:r w:rsidRPr="003B1828">
        <w:rPr>
          <w:rFonts w:ascii="Garamond" w:hAnsi="Garamond"/>
        </w:rPr>
        <w:t xml:space="preserve">Vice Chairman Phillips made a motion to give conditional approval for the plan with all the conditions being met from the Engineer’s April </w:t>
      </w:r>
      <w:r w:rsidR="003B1828" w:rsidRPr="003B1828">
        <w:rPr>
          <w:rFonts w:ascii="Garamond" w:hAnsi="Garamond"/>
        </w:rPr>
        <w:t>17, 2026 review letter, second by Supervisor Weigand; motion carried unanimously.</w:t>
      </w:r>
    </w:p>
    <w:p w14:paraId="574A31D0" w14:textId="77777777" w:rsidR="0027627F" w:rsidRPr="003B1828" w:rsidRDefault="0027627F" w:rsidP="00A85F15">
      <w:pPr>
        <w:ind w:left="720"/>
        <w:jc w:val="left"/>
        <w:rPr>
          <w:rFonts w:ascii="Garamond" w:hAnsi="Garamond"/>
          <w:b/>
          <w:bCs/>
        </w:rPr>
      </w:pPr>
    </w:p>
    <w:p w14:paraId="364ECCB0" w14:textId="77777777" w:rsidR="007259B9" w:rsidRPr="007259B9" w:rsidRDefault="007259B9" w:rsidP="007259B9">
      <w:pPr>
        <w:jc w:val="left"/>
        <w:rPr>
          <w:rFonts w:ascii="Garamond" w:hAnsi="Garamond"/>
          <w:b/>
          <w:bCs/>
        </w:rPr>
      </w:pPr>
      <w:r w:rsidRPr="007259B9">
        <w:rPr>
          <w:rFonts w:ascii="Garamond" w:hAnsi="Garamond"/>
          <w:b/>
          <w:bCs/>
        </w:rPr>
        <w:t>SALD# 2026-02</w:t>
      </w:r>
    </w:p>
    <w:p w14:paraId="080F5FBF" w14:textId="77777777" w:rsidR="007259B9" w:rsidRPr="007259B9" w:rsidRDefault="007259B9" w:rsidP="007259B9">
      <w:pPr>
        <w:jc w:val="left"/>
        <w:rPr>
          <w:rFonts w:ascii="Garamond" w:hAnsi="Garamond"/>
          <w:b/>
          <w:bCs/>
        </w:rPr>
      </w:pPr>
      <w:r w:rsidRPr="007259B9">
        <w:rPr>
          <w:rFonts w:ascii="Garamond" w:hAnsi="Garamond"/>
          <w:b/>
          <w:bCs/>
        </w:rPr>
        <w:t>Craig W. Spahr Final Re-Subdivision Plan Lot 2A</w:t>
      </w:r>
    </w:p>
    <w:p w14:paraId="50D8D3C4" w14:textId="77777777" w:rsidR="007259B9" w:rsidRPr="007259B9" w:rsidRDefault="007259B9" w:rsidP="007259B9">
      <w:pPr>
        <w:jc w:val="left"/>
        <w:rPr>
          <w:rFonts w:ascii="Garamond" w:hAnsi="Garamond"/>
          <w:b/>
          <w:bCs/>
        </w:rPr>
      </w:pPr>
      <w:r w:rsidRPr="007259B9">
        <w:rPr>
          <w:rFonts w:ascii="Garamond" w:hAnsi="Garamond"/>
          <w:b/>
          <w:bCs/>
        </w:rPr>
        <w:t>245 Hoover School Rd.</w:t>
      </w:r>
    </w:p>
    <w:p w14:paraId="2940D494" w14:textId="77777777" w:rsidR="007259B9" w:rsidRPr="007259B9" w:rsidRDefault="007259B9" w:rsidP="007259B9">
      <w:pPr>
        <w:jc w:val="left"/>
        <w:rPr>
          <w:rFonts w:ascii="Garamond" w:hAnsi="Garamond"/>
          <w:b/>
          <w:bCs/>
        </w:rPr>
      </w:pPr>
      <w:r w:rsidRPr="007259B9">
        <w:rPr>
          <w:rFonts w:ascii="Garamond" w:hAnsi="Garamond"/>
          <w:b/>
          <w:bCs/>
        </w:rPr>
        <w:t>East Berlin, PA 17316</w:t>
      </w:r>
    </w:p>
    <w:p w14:paraId="37280B75" w14:textId="77777777" w:rsidR="007259B9" w:rsidRDefault="007259B9" w:rsidP="007259B9">
      <w:pPr>
        <w:jc w:val="left"/>
        <w:rPr>
          <w:rFonts w:ascii="Garamond" w:hAnsi="Garamond"/>
          <w:b/>
          <w:bCs/>
        </w:rPr>
      </w:pPr>
      <w:r w:rsidRPr="007259B9">
        <w:rPr>
          <w:rFonts w:ascii="Garamond" w:hAnsi="Garamond"/>
          <w:b/>
          <w:bCs/>
        </w:rPr>
        <w:t>Parcel ID:36K 07-0017—000</w:t>
      </w:r>
    </w:p>
    <w:p w14:paraId="09E3FB61" w14:textId="77777777" w:rsidR="00D666EE" w:rsidRDefault="00D666EE" w:rsidP="007259B9">
      <w:pPr>
        <w:jc w:val="left"/>
        <w:rPr>
          <w:rFonts w:ascii="Garamond" w:hAnsi="Garamond"/>
          <w:b/>
          <w:bCs/>
        </w:rPr>
      </w:pPr>
    </w:p>
    <w:p w14:paraId="5B68F8F1" w14:textId="2FF6FBDC" w:rsidR="00D666EE" w:rsidRDefault="00D666EE" w:rsidP="007259B9">
      <w:pPr>
        <w:jc w:val="left"/>
        <w:rPr>
          <w:rFonts w:ascii="Garamond" w:hAnsi="Garamond"/>
        </w:rPr>
      </w:pPr>
      <w:r w:rsidRPr="00D666EE">
        <w:rPr>
          <w:rFonts w:ascii="Garamond" w:hAnsi="Garamond"/>
        </w:rPr>
        <w:t>A motion</w:t>
      </w:r>
      <w:r>
        <w:rPr>
          <w:rFonts w:ascii="Garamond" w:hAnsi="Garamond"/>
        </w:rPr>
        <w:t xml:space="preserve"> was made by </w:t>
      </w:r>
      <w:r w:rsidR="00D369F1">
        <w:rPr>
          <w:rFonts w:ascii="Garamond" w:hAnsi="Garamond"/>
        </w:rPr>
        <w:t>Chairman Phillips to amend the April 20, 2026 agenda to add the waiver request §</w:t>
      </w:r>
      <w:r w:rsidR="00BB648D">
        <w:rPr>
          <w:rFonts w:ascii="Garamond" w:hAnsi="Garamond"/>
        </w:rPr>
        <w:t xml:space="preserve">22.303 </w:t>
      </w:r>
      <w:r w:rsidR="008C7579">
        <w:rPr>
          <w:rFonts w:ascii="Garamond" w:hAnsi="Garamond"/>
        </w:rPr>
        <w:t>which requires a Preliminary Plan</w:t>
      </w:r>
      <w:r w:rsidR="00ED4E6D">
        <w:rPr>
          <w:rFonts w:ascii="Garamond" w:hAnsi="Garamond"/>
        </w:rPr>
        <w:t>, second by Supervisor Weigand; motion carried unanimously.</w:t>
      </w:r>
    </w:p>
    <w:p w14:paraId="0943763A" w14:textId="77777777" w:rsidR="00ED4E6D" w:rsidRPr="007259B9" w:rsidRDefault="00ED4E6D" w:rsidP="007259B9">
      <w:pPr>
        <w:jc w:val="left"/>
        <w:rPr>
          <w:rFonts w:ascii="Garamond" w:hAnsi="Garamond"/>
        </w:rPr>
      </w:pPr>
    </w:p>
    <w:p w14:paraId="164C4B3E" w14:textId="77777777" w:rsidR="007259B9" w:rsidRPr="007259B9" w:rsidRDefault="007259B9" w:rsidP="007259B9">
      <w:pPr>
        <w:jc w:val="left"/>
        <w:rPr>
          <w:rFonts w:ascii="Garamond" w:hAnsi="Garamond"/>
        </w:rPr>
      </w:pPr>
      <w:r w:rsidRPr="007259B9">
        <w:rPr>
          <w:rFonts w:ascii="Garamond" w:hAnsi="Garamond"/>
        </w:rPr>
        <w:t>Waiver Request:</w:t>
      </w:r>
    </w:p>
    <w:p w14:paraId="07EF44CC" w14:textId="34BC3E0E" w:rsidR="007259B9" w:rsidRDefault="007259B9">
      <w:pPr>
        <w:numPr>
          <w:ilvl w:val="0"/>
          <w:numId w:val="3"/>
        </w:numPr>
        <w:contextualSpacing/>
        <w:jc w:val="left"/>
        <w:rPr>
          <w:rFonts w:ascii="Garamond" w:eastAsiaTheme="minorHAnsi" w:hAnsi="Garamond"/>
        </w:rPr>
      </w:pPr>
      <w:r w:rsidRPr="007259B9">
        <w:rPr>
          <w:rFonts w:ascii="Garamond" w:eastAsiaTheme="minorHAnsi" w:hAnsi="Garamond"/>
        </w:rPr>
        <w:t>§22-306.10A Boundary Line Survey of Parent Tract-request for waiver- PC recommends approval</w:t>
      </w:r>
    </w:p>
    <w:p w14:paraId="1DB84F55" w14:textId="781BE811" w:rsidR="000D0B94" w:rsidRPr="007259B9" w:rsidRDefault="004F05E0" w:rsidP="000D0B94">
      <w:pPr>
        <w:contextualSpacing/>
        <w:jc w:val="left"/>
        <w:rPr>
          <w:rFonts w:ascii="Garamond" w:eastAsiaTheme="minorHAnsi" w:hAnsi="Garamond"/>
        </w:rPr>
      </w:pPr>
      <w:r>
        <w:rPr>
          <w:rFonts w:ascii="Garamond" w:eastAsiaTheme="minorHAnsi" w:hAnsi="Garamond"/>
        </w:rPr>
        <w:t xml:space="preserve">Vice Chairman Phillips made a motion to approve the </w:t>
      </w:r>
      <w:r w:rsidR="00D243DA">
        <w:rPr>
          <w:rFonts w:ascii="Garamond" w:eastAsiaTheme="minorHAnsi" w:hAnsi="Garamond"/>
        </w:rPr>
        <w:t xml:space="preserve">waiver request </w:t>
      </w:r>
      <w:r w:rsidR="00212260">
        <w:rPr>
          <w:rFonts w:ascii="Garamond" w:eastAsiaTheme="minorHAnsi" w:hAnsi="Garamond"/>
        </w:rPr>
        <w:t xml:space="preserve">of </w:t>
      </w:r>
      <w:r w:rsidR="00D243DA" w:rsidRPr="007259B9">
        <w:rPr>
          <w:rFonts w:ascii="Garamond" w:eastAsiaTheme="minorHAnsi" w:hAnsi="Garamond"/>
        </w:rPr>
        <w:t>§22-306.10A</w:t>
      </w:r>
      <w:r w:rsidR="00081A8A">
        <w:rPr>
          <w:rFonts w:ascii="Garamond" w:eastAsiaTheme="minorHAnsi" w:hAnsi="Garamond"/>
        </w:rPr>
        <w:t>, second by Supervisor Weigand; motion carried unanimously.</w:t>
      </w:r>
    </w:p>
    <w:p w14:paraId="012EED3A" w14:textId="3B5E8528" w:rsidR="007259B9" w:rsidRDefault="007259B9">
      <w:pPr>
        <w:numPr>
          <w:ilvl w:val="0"/>
          <w:numId w:val="3"/>
        </w:numPr>
        <w:contextualSpacing/>
        <w:jc w:val="left"/>
        <w:rPr>
          <w:rFonts w:ascii="Garamond" w:eastAsiaTheme="minorHAnsi" w:hAnsi="Garamond"/>
        </w:rPr>
      </w:pPr>
      <w:r w:rsidRPr="007259B9">
        <w:rPr>
          <w:rFonts w:ascii="Garamond" w:eastAsiaTheme="minorHAnsi" w:hAnsi="Garamond"/>
        </w:rPr>
        <w:t>§22-403.2A Minimum Street Right of Way and Cartway Width-request for waiver- PC recommends approval</w:t>
      </w:r>
      <w:r w:rsidR="00BF613C">
        <w:rPr>
          <w:rFonts w:ascii="Garamond" w:eastAsiaTheme="minorHAnsi" w:hAnsi="Garamond"/>
        </w:rPr>
        <w:t>-reason for waiver is because there is no additional lot being created.</w:t>
      </w:r>
    </w:p>
    <w:p w14:paraId="252CDB2B" w14:textId="0D6A9C9A" w:rsidR="00212260" w:rsidRPr="007D6BD3" w:rsidRDefault="00212260" w:rsidP="007D6BD3">
      <w:pPr>
        <w:jc w:val="left"/>
        <w:rPr>
          <w:rFonts w:ascii="Garamond" w:eastAsiaTheme="minorHAnsi" w:hAnsi="Garamond"/>
        </w:rPr>
      </w:pPr>
      <w:r w:rsidRPr="007D6BD3">
        <w:rPr>
          <w:rFonts w:ascii="Garamond" w:eastAsiaTheme="minorHAnsi" w:hAnsi="Garamond"/>
        </w:rPr>
        <w:t>Vice Chairman Phillips made a motion to approve the waiver request of §</w:t>
      </w:r>
      <w:r w:rsidR="007D6BD3">
        <w:rPr>
          <w:rFonts w:ascii="Garamond" w:eastAsiaTheme="minorHAnsi" w:hAnsi="Garamond"/>
        </w:rPr>
        <w:t>22-</w:t>
      </w:r>
      <w:r w:rsidR="00F3107A">
        <w:rPr>
          <w:rFonts w:ascii="Garamond" w:eastAsiaTheme="minorHAnsi" w:hAnsi="Garamond"/>
        </w:rPr>
        <w:t>403.2A</w:t>
      </w:r>
      <w:r w:rsidRPr="007D6BD3">
        <w:rPr>
          <w:rFonts w:ascii="Garamond" w:eastAsiaTheme="minorHAnsi" w:hAnsi="Garamond"/>
        </w:rPr>
        <w:t>, second by Supervisor Weigand; motion carried unanimously.</w:t>
      </w:r>
    </w:p>
    <w:p w14:paraId="618E24F6" w14:textId="77777777" w:rsidR="00212260" w:rsidRDefault="00212260" w:rsidP="00212260">
      <w:pPr>
        <w:contextualSpacing/>
        <w:jc w:val="left"/>
        <w:rPr>
          <w:rFonts w:ascii="Garamond" w:eastAsiaTheme="minorHAnsi" w:hAnsi="Garamond"/>
        </w:rPr>
      </w:pPr>
    </w:p>
    <w:p w14:paraId="2AF851DA" w14:textId="4DA77451" w:rsidR="007D6D0C" w:rsidRDefault="007D6D0C">
      <w:pPr>
        <w:numPr>
          <w:ilvl w:val="0"/>
          <w:numId w:val="3"/>
        </w:numPr>
        <w:contextualSpacing/>
        <w:jc w:val="left"/>
        <w:rPr>
          <w:rFonts w:ascii="Garamond" w:eastAsiaTheme="minorHAnsi" w:hAnsi="Garamond"/>
        </w:rPr>
      </w:pPr>
      <w:r>
        <w:rPr>
          <w:rFonts w:ascii="Garamond" w:eastAsiaTheme="minorHAnsi" w:hAnsi="Garamond"/>
        </w:rPr>
        <w:t>§22.303 Preliminary Plan Procedure</w:t>
      </w:r>
      <w:r w:rsidR="00C75566">
        <w:rPr>
          <w:rFonts w:ascii="Garamond" w:eastAsiaTheme="minorHAnsi" w:hAnsi="Garamond"/>
        </w:rPr>
        <w:t>-</w:t>
      </w:r>
      <w:r w:rsidR="009D6925">
        <w:rPr>
          <w:rFonts w:ascii="Garamond" w:eastAsiaTheme="minorHAnsi" w:hAnsi="Garamond"/>
        </w:rPr>
        <w:t xml:space="preserve">this waiver is being requested because this subdivision is for </w:t>
      </w:r>
      <w:r w:rsidR="00B70BC2">
        <w:rPr>
          <w:rFonts w:ascii="Garamond" w:eastAsiaTheme="minorHAnsi" w:hAnsi="Garamond"/>
        </w:rPr>
        <w:t>a re-subdivision of lot 2A from a previous subdivision and no new residential lot is being created</w:t>
      </w:r>
      <w:r w:rsidR="003F47FD">
        <w:rPr>
          <w:rFonts w:ascii="Garamond" w:eastAsiaTheme="minorHAnsi" w:hAnsi="Garamond"/>
        </w:rPr>
        <w:t>.</w:t>
      </w:r>
    </w:p>
    <w:p w14:paraId="124928EE" w14:textId="6CC912B3" w:rsidR="00F3107A" w:rsidRPr="00F3107A" w:rsidRDefault="00F3107A" w:rsidP="00F3107A">
      <w:pPr>
        <w:ind w:left="360"/>
        <w:jc w:val="left"/>
        <w:rPr>
          <w:rFonts w:ascii="Garamond" w:eastAsiaTheme="minorHAnsi" w:hAnsi="Garamond"/>
        </w:rPr>
      </w:pPr>
      <w:r w:rsidRPr="00F3107A">
        <w:rPr>
          <w:rFonts w:ascii="Garamond" w:eastAsiaTheme="minorHAnsi" w:hAnsi="Garamond"/>
        </w:rPr>
        <w:t>Vice Chairman Phillips made a motion to approve the waiver request of §</w:t>
      </w:r>
      <w:r>
        <w:rPr>
          <w:rFonts w:ascii="Garamond" w:eastAsiaTheme="minorHAnsi" w:hAnsi="Garamond"/>
        </w:rPr>
        <w:t>22.303</w:t>
      </w:r>
      <w:r w:rsidRPr="00F3107A">
        <w:rPr>
          <w:rFonts w:ascii="Garamond" w:eastAsiaTheme="minorHAnsi" w:hAnsi="Garamond"/>
        </w:rPr>
        <w:t>, second by Supervisor Weigand; motion carried unanimously.</w:t>
      </w:r>
    </w:p>
    <w:p w14:paraId="67EB8EE3" w14:textId="77777777" w:rsidR="00F3107A" w:rsidRPr="007259B9" w:rsidRDefault="00F3107A" w:rsidP="00F3107A">
      <w:pPr>
        <w:contextualSpacing/>
        <w:jc w:val="left"/>
        <w:rPr>
          <w:rFonts w:ascii="Garamond" w:eastAsiaTheme="minorHAnsi" w:hAnsi="Garamond"/>
        </w:rPr>
      </w:pPr>
    </w:p>
    <w:p w14:paraId="004F7682" w14:textId="79F271D4" w:rsidR="007259B9" w:rsidRPr="00956DA2" w:rsidRDefault="007259B9">
      <w:pPr>
        <w:numPr>
          <w:ilvl w:val="0"/>
          <w:numId w:val="3"/>
        </w:numPr>
        <w:contextualSpacing/>
        <w:jc w:val="left"/>
        <w:rPr>
          <w:rFonts w:ascii="Garamond" w:eastAsiaTheme="minorHAnsi" w:hAnsi="Garamond"/>
        </w:rPr>
      </w:pPr>
      <w:r w:rsidRPr="007259B9">
        <w:rPr>
          <w:rFonts w:ascii="Garamond" w:eastAsiaTheme="minorHAnsi" w:hAnsi="Garamond"/>
        </w:rPr>
        <w:t>Plan PC recommends approval</w:t>
      </w:r>
    </w:p>
    <w:p w14:paraId="3E89B2E0" w14:textId="592026DB" w:rsidR="00ED4E6D" w:rsidRPr="007259B9" w:rsidRDefault="00956DA2" w:rsidP="008576D3">
      <w:pPr>
        <w:ind w:left="360"/>
        <w:jc w:val="left"/>
        <w:rPr>
          <w:rFonts w:ascii="Garamond" w:eastAsiaTheme="minorHAnsi" w:hAnsi="Garamond"/>
        </w:rPr>
      </w:pPr>
      <w:r w:rsidRPr="00956DA2">
        <w:rPr>
          <w:rFonts w:ascii="Garamond" w:eastAsiaTheme="minorHAnsi" w:hAnsi="Garamond"/>
        </w:rPr>
        <w:t>Vice Chairman Phillips made a mot</w:t>
      </w:r>
      <w:r w:rsidR="00A424A2">
        <w:rPr>
          <w:rFonts w:ascii="Garamond" w:eastAsiaTheme="minorHAnsi" w:hAnsi="Garamond"/>
        </w:rPr>
        <w:t>ion to conditionally approve the subdivision plan</w:t>
      </w:r>
      <w:r w:rsidR="00C66F83">
        <w:rPr>
          <w:rFonts w:ascii="Garamond" w:eastAsiaTheme="minorHAnsi" w:hAnsi="Garamond"/>
        </w:rPr>
        <w:t xml:space="preserve"> with the conditions being met by the Engineer’s letter dated</w:t>
      </w:r>
      <w:r w:rsidR="00ED0EFB">
        <w:rPr>
          <w:rFonts w:ascii="Garamond" w:eastAsiaTheme="minorHAnsi" w:hAnsi="Garamond"/>
        </w:rPr>
        <w:t xml:space="preserve"> April 20, 20</w:t>
      </w:r>
      <w:r w:rsidR="00D16D13">
        <w:rPr>
          <w:rFonts w:ascii="Garamond" w:eastAsiaTheme="minorHAnsi" w:hAnsi="Garamond"/>
        </w:rPr>
        <w:t>26,</w:t>
      </w:r>
      <w:r w:rsidRPr="00956DA2">
        <w:rPr>
          <w:rFonts w:ascii="Garamond" w:eastAsiaTheme="minorHAnsi" w:hAnsi="Garamond"/>
        </w:rPr>
        <w:t xml:space="preserve"> second by Supervisor Weigand; motion carried unanimously.</w:t>
      </w:r>
    </w:p>
    <w:p w14:paraId="46FB7600" w14:textId="56319891" w:rsidR="00471DE9" w:rsidRPr="00CA704F" w:rsidRDefault="001A61DD" w:rsidP="00D16D13">
      <w:pPr>
        <w:jc w:val="center"/>
        <w:rPr>
          <w:rFonts w:ascii="Garamond" w:hAnsi="Garamond"/>
          <w:b/>
          <w:bCs/>
        </w:rPr>
      </w:pPr>
      <w:r w:rsidRPr="00CA704F">
        <w:rPr>
          <w:rFonts w:ascii="Garamond" w:hAnsi="Garamond"/>
          <w:b/>
          <w:bCs/>
        </w:rPr>
        <w:lastRenderedPageBreak/>
        <w:t>B</w:t>
      </w:r>
      <w:r w:rsidR="00471DE9" w:rsidRPr="00CA704F">
        <w:rPr>
          <w:rFonts w:ascii="Garamond" w:hAnsi="Garamond"/>
          <w:b/>
          <w:bCs/>
        </w:rPr>
        <w:t>USINESS MATTERS</w:t>
      </w:r>
    </w:p>
    <w:p w14:paraId="17DAFABA" w14:textId="0C451841" w:rsidR="00530AC5" w:rsidRPr="00530AC5" w:rsidRDefault="00530AC5" w:rsidP="00530AC5">
      <w:pPr>
        <w:jc w:val="left"/>
        <w:rPr>
          <w:rFonts w:ascii="Garamond" w:hAnsi="Garamond"/>
          <w:b/>
          <w:bCs/>
        </w:rPr>
      </w:pPr>
      <w:r w:rsidRPr="00530AC5">
        <w:rPr>
          <w:rFonts w:ascii="Garamond" w:hAnsi="Garamond"/>
          <w:b/>
          <w:bCs/>
        </w:rPr>
        <w:t>Ordinance amending the SALDO to add definition of accessory building, amend the SALDO definition of land development applicable to accessor buildings and structures, amend Section 22-403.2 Street Widths, and retitling and replacing Section 22-405 access drives</w:t>
      </w:r>
    </w:p>
    <w:p w14:paraId="46D17528" w14:textId="56578E31" w:rsidR="00530AC5" w:rsidRPr="00530AC5" w:rsidRDefault="001D3315" w:rsidP="00530AC5">
      <w:pPr>
        <w:jc w:val="left"/>
        <w:rPr>
          <w:rFonts w:ascii="Garamond" w:hAnsi="Garamond"/>
        </w:rPr>
      </w:pPr>
      <w:r w:rsidRPr="00CA704F">
        <w:rPr>
          <w:rFonts w:ascii="Garamond" w:hAnsi="Garamond"/>
        </w:rPr>
        <w:t>Vice Chairman Phillips made a motion to table</w:t>
      </w:r>
      <w:r w:rsidR="008E2197" w:rsidRPr="00CA704F">
        <w:rPr>
          <w:rFonts w:ascii="Garamond" w:hAnsi="Garamond"/>
        </w:rPr>
        <w:t xml:space="preserve"> the Ordinance amending the SALDO until the May 18, 2026 Board meeting, second by Supervisor Weigand; motion carried unanimously.</w:t>
      </w:r>
    </w:p>
    <w:p w14:paraId="6C885339" w14:textId="77777777" w:rsidR="00530AC5" w:rsidRPr="00530AC5" w:rsidRDefault="00530AC5" w:rsidP="00530AC5">
      <w:pPr>
        <w:jc w:val="left"/>
        <w:rPr>
          <w:rFonts w:ascii="Garamond" w:hAnsi="Garamond"/>
          <w:b/>
          <w:bCs/>
        </w:rPr>
      </w:pPr>
    </w:p>
    <w:p w14:paraId="44EDADCA" w14:textId="77777777" w:rsidR="00530AC5" w:rsidRDefault="00530AC5" w:rsidP="00530AC5">
      <w:pPr>
        <w:jc w:val="left"/>
        <w:rPr>
          <w:rFonts w:ascii="Garamond" w:hAnsi="Garamond"/>
          <w:b/>
          <w:bCs/>
        </w:rPr>
      </w:pPr>
      <w:r w:rsidRPr="00530AC5">
        <w:rPr>
          <w:rFonts w:ascii="Garamond" w:hAnsi="Garamond"/>
          <w:b/>
          <w:bCs/>
        </w:rPr>
        <w:t>Ordinance amending Chapter 21 Streets and Sidewalks requirements for access drives and driveways</w:t>
      </w:r>
    </w:p>
    <w:p w14:paraId="0604F586" w14:textId="76CA5EC1" w:rsidR="00015228" w:rsidRPr="00530AC5" w:rsidRDefault="00015228" w:rsidP="00530AC5">
      <w:pPr>
        <w:jc w:val="left"/>
        <w:rPr>
          <w:rFonts w:ascii="Garamond" w:hAnsi="Garamond"/>
        </w:rPr>
      </w:pPr>
      <w:r w:rsidRPr="00015228">
        <w:rPr>
          <w:rFonts w:ascii="Garamond" w:hAnsi="Garamond"/>
        </w:rPr>
        <w:t>Vice</w:t>
      </w:r>
      <w:r>
        <w:rPr>
          <w:rFonts w:ascii="Garamond" w:hAnsi="Garamond"/>
        </w:rPr>
        <w:t xml:space="preserve"> Chairman Phillips made a motion to approve the Ordinance amending Chapter 21 Streets and Sidewalk requirements for access drives and driveways, second by Supervisor Weigand; motion carried unanimously.</w:t>
      </w:r>
    </w:p>
    <w:p w14:paraId="6D30F06D" w14:textId="556EE10C" w:rsidR="00530AC5" w:rsidRPr="00530AC5" w:rsidRDefault="00530AC5" w:rsidP="00530AC5">
      <w:pPr>
        <w:jc w:val="left"/>
        <w:rPr>
          <w:rFonts w:ascii="Garamond" w:hAnsi="Garamond"/>
        </w:rPr>
      </w:pPr>
    </w:p>
    <w:p w14:paraId="098481D5" w14:textId="77777777" w:rsidR="00530AC5" w:rsidRPr="00530AC5" w:rsidRDefault="00530AC5" w:rsidP="00530AC5">
      <w:pPr>
        <w:jc w:val="left"/>
        <w:rPr>
          <w:rFonts w:ascii="Garamond" w:hAnsi="Garamond"/>
        </w:rPr>
      </w:pPr>
    </w:p>
    <w:p w14:paraId="3B758226" w14:textId="77777777" w:rsidR="00530AC5" w:rsidRDefault="00530AC5" w:rsidP="00530AC5">
      <w:pPr>
        <w:jc w:val="left"/>
        <w:rPr>
          <w:rFonts w:ascii="Garamond" w:hAnsi="Garamond"/>
          <w:b/>
          <w:bCs/>
        </w:rPr>
      </w:pPr>
      <w:r w:rsidRPr="00530AC5">
        <w:rPr>
          <w:rFonts w:ascii="Garamond" w:hAnsi="Garamond"/>
          <w:b/>
          <w:bCs/>
        </w:rPr>
        <w:t>Set a date for electronic recycling event</w:t>
      </w:r>
    </w:p>
    <w:p w14:paraId="126CEF7F" w14:textId="30899415" w:rsidR="00AD47B3" w:rsidRPr="00530AC5" w:rsidRDefault="00AD47B3" w:rsidP="00530AC5">
      <w:pPr>
        <w:jc w:val="left"/>
        <w:rPr>
          <w:rFonts w:ascii="Garamond" w:hAnsi="Garamond"/>
        </w:rPr>
      </w:pPr>
      <w:r>
        <w:rPr>
          <w:rFonts w:ascii="Garamond" w:hAnsi="Garamond"/>
        </w:rPr>
        <w:t>The date for the electronic is</w:t>
      </w:r>
      <w:r w:rsidR="00942696">
        <w:rPr>
          <w:rFonts w:ascii="Garamond" w:hAnsi="Garamond"/>
        </w:rPr>
        <w:t xml:space="preserve"> set for July 18, 2026</w:t>
      </w:r>
      <w:r w:rsidR="00DE0202">
        <w:rPr>
          <w:rFonts w:ascii="Garamond" w:hAnsi="Garamond"/>
        </w:rPr>
        <w:t xml:space="preserve"> pending confirmation with Neiderer Sanitation.</w:t>
      </w:r>
      <w:r w:rsidR="00942696">
        <w:rPr>
          <w:rFonts w:ascii="Garamond" w:hAnsi="Garamond"/>
        </w:rPr>
        <w:t xml:space="preserve"> </w:t>
      </w:r>
    </w:p>
    <w:p w14:paraId="260EC75E" w14:textId="77777777" w:rsidR="00530AC5" w:rsidRPr="00530AC5" w:rsidRDefault="00530AC5" w:rsidP="00530AC5">
      <w:pPr>
        <w:jc w:val="left"/>
        <w:rPr>
          <w:rFonts w:ascii="Garamond" w:hAnsi="Garamond"/>
        </w:rPr>
      </w:pPr>
    </w:p>
    <w:p w14:paraId="200339A4" w14:textId="77777777" w:rsidR="00530AC5" w:rsidRPr="00530AC5" w:rsidRDefault="00530AC5" w:rsidP="00530AC5">
      <w:pPr>
        <w:jc w:val="left"/>
        <w:rPr>
          <w:rFonts w:ascii="Garamond" w:hAnsi="Garamond"/>
          <w:b/>
          <w:bCs/>
        </w:rPr>
      </w:pPr>
      <w:r w:rsidRPr="00530AC5">
        <w:rPr>
          <w:rFonts w:ascii="Garamond" w:hAnsi="Garamond"/>
          <w:b/>
          <w:bCs/>
        </w:rPr>
        <w:t>Community Yard Sale Dates &amp; Lake Meade</w:t>
      </w:r>
    </w:p>
    <w:p w14:paraId="36C70FE9" w14:textId="670F6C64" w:rsidR="00530AC5" w:rsidRDefault="00530AC5" w:rsidP="00530AC5">
      <w:pPr>
        <w:jc w:val="left"/>
        <w:rPr>
          <w:rFonts w:ascii="Garamond" w:hAnsi="Garamond"/>
          <w:b/>
          <w:bCs/>
        </w:rPr>
      </w:pPr>
      <w:r w:rsidRPr="00530AC5">
        <w:rPr>
          <w:rFonts w:ascii="Garamond" w:hAnsi="Garamond"/>
          <w:b/>
          <w:bCs/>
        </w:rPr>
        <w:t>Exclusion for June 2</w:t>
      </w:r>
      <w:r w:rsidR="00DE0202">
        <w:rPr>
          <w:rFonts w:ascii="Garamond" w:hAnsi="Garamond"/>
          <w:b/>
          <w:bCs/>
        </w:rPr>
        <w:t>6</w:t>
      </w:r>
      <w:r w:rsidRPr="00530AC5">
        <w:rPr>
          <w:rFonts w:ascii="Garamond" w:hAnsi="Garamond"/>
          <w:b/>
          <w:bCs/>
          <w:vertAlign w:val="superscript"/>
        </w:rPr>
        <w:t>th</w:t>
      </w:r>
      <w:r w:rsidRPr="00530AC5">
        <w:rPr>
          <w:rFonts w:ascii="Garamond" w:hAnsi="Garamond"/>
          <w:b/>
          <w:bCs/>
        </w:rPr>
        <w:t xml:space="preserve"> &amp; 2</w:t>
      </w:r>
      <w:r w:rsidR="00DE0202">
        <w:rPr>
          <w:rFonts w:ascii="Garamond" w:hAnsi="Garamond"/>
          <w:b/>
          <w:bCs/>
        </w:rPr>
        <w:t>7</w:t>
      </w:r>
      <w:r w:rsidRPr="00530AC5">
        <w:rPr>
          <w:rFonts w:ascii="Garamond" w:hAnsi="Garamond"/>
          <w:b/>
          <w:bCs/>
          <w:vertAlign w:val="superscript"/>
        </w:rPr>
        <w:t>th</w:t>
      </w:r>
    </w:p>
    <w:p w14:paraId="7BC55F82" w14:textId="221E6DCB" w:rsidR="00DE0202" w:rsidRPr="00530AC5" w:rsidRDefault="00DE0202" w:rsidP="00530AC5">
      <w:pPr>
        <w:jc w:val="left"/>
        <w:rPr>
          <w:rFonts w:ascii="Garamond" w:hAnsi="Garamond"/>
        </w:rPr>
      </w:pPr>
      <w:r>
        <w:rPr>
          <w:rFonts w:ascii="Garamond" w:hAnsi="Garamond"/>
        </w:rPr>
        <w:t>The Board acknowledged the dates.</w:t>
      </w:r>
    </w:p>
    <w:p w14:paraId="4D656550" w14:textId="77777777" w:rsidR="008A5EAB" w:rsidRPr="008A5EAB" w:rsidRDefault="008A5EAB" w:rsidP="008A5EAB">
      <w:pPr>
        <w:jc w:val="left"/>
        <w:rPr>
          <w:rFonts w:ascii="Garamond" w:hAnsi="Garamond"/>
          <w:b/>
          <w:bCs/>
        </w:rPr>
      </w:pPr>
    </w:p>
    <w:p w14:paraId="7506B131" w14:textId="77777777" w:rsidR="00260484" w:rsidRPr="00260484" w:rsidRDefault="00260484" w:rsidP="00260484">
      <w:pPr>
        <w:jc w:val="left"/>
        <w:rPr>
          <w:rFonts w:ascii="Garamond" w:hAnsi="Garamond"/>
          <w:b/>
          <w:bCs/>
        </w:rPr>
      </w:pPr>
      <w:r w:rsidRPr="00260484">
        <w:rPr>
          <w:rFonts w:ascii="Garamond" w:hAnsi="Garamond"/>
          <w:b/>
          <w:bCs/>
        </w:rPr>
        <w:t>Request to add Magistrates Office to the Township existing generator</w:t>
      </w:r>
    </w:p>
    <w:p w14:paraId="1CC89E1D" w14:textId="26A5AFAE" w:rsidR="00260484" w:rsidRDefault="001D5A97" w:rsidP="001D5A97">
      <w:pPr>
        <w:rPr>
          <w:rFonts w:ascii="Garamond" w:hAnsi="Garamond"/>
        </w:rPr>
      </w:pPr>
      <w:r>
        <w:rPr>
          <w:rFonts w:ascii="Garamond" w:hAnsi="Garamond"/>
        </w:rPr>
        <w:t xml:space="preserve">Mr. Grim stated </w:t>
      </w:r>
      <w:r w:rsidR="0005371E">
        <w:rPr>
          <w:rFonts w:ascii="Garamond" w:hAnsi="Garamond"/>
        </w:rPr>
        <w:t xml:space="preserve">adding the </w:t>
      </w:r>
      <w:r w:rsidR="00CB52B2">
        <w:rPr>
          <w:rFonts w:ascii="Garamond" w:hAnsi="Garamond"/>
        </w:rPr>
        <w:t>magistrate’s</w:t>
      </w:r>
      <w:r w:rsidR="0005371E">
        <w:rPr>
          <w:rFonts w:ascii="Garamond" w:hAnsi="Garamond"/>
        </w:rPr>
        <w:t xml:space="preserve"> office to the existing generator will overload the generator</w:t>
      </w:r>
      <w:r w:rsidR="00DC5AB1">
        <w:rPr>
          <w:rFonts w:ascii="Garamond" w:hAnsi="Garamond"/>
        </w:rPr>
        <w:t xml:space="preserve">. </w:t>
      </w:r>
      <w:r w:rsidR="0005371E">
        <w:rPr>
          <w:rFonts w:ascii="Garamond" w:hAnsi="Garamond"/>
        </w:rPr>
        <w:t xml:space="preserve">The </w:t>
      </w:r>
      <w:r w:rsidR="00C51150">
        <w:rPr>
          <w:rFonts w:ascii="Garamond" w:hAnsi="Garamond"/>
        </w:rPr>
        <w:t xml:space="preserve">Board would like Jason to get pricing on a new generator to be able to handle the township office, magistrate </w:t>
      </w:r>
      <w:r w:rsidR="00DC5AB1">
        <w:rPr>
          <w:rFonts w:ascii="Garamond" w:hAnsi="Garamond"/>
        </w:rPr>
        <w:t>office,</w:t>
      </w:r>
      <w:r w:rsidR="00C51150">
        <w:rPr>
          <w:rFonts w:ascii="Garamond" w:hAnsi="Garamond"/>
        </w:rPr>
        <w:t xml:space="preserve"> and the signal light</w:t>
      </w:r>
      <w:r w:rsidR="00DC5AB1">
        <w:rPr>
          <w:rFonts w:ascii="Garamond" w:hAnsi="Garamond"/>
        </w:rPr>
        <w:t xml:space="preserve">. </w:t>
      </w:r>
      <w:r w:rsidR="00C51150">
        <w:rPr>
          <w:rFonts w:ascii="Garamond" w:hAnsi="Garamond"/>
        </w:rPr>
        <w:t>The existing generator will be moved to the Hampton Fire Hall</w:t>
      </w:r>
      <w:r w:rsidR="00513E18">
        <w:rPr>
          <w:rFonts w:ascii="Garamond" w:hAnsi="Garamond"/>
        </w:rPr>
        <w:t>.</w:t>
      </w:r>
    </w:p>
    <w:p w14:paraId="282AAEBB" w14:textId="77777777" w:rsidR="00513E18" w:rsidRPr="00260484" w:rsidRDefault="00513E18" w:rsidP="001D5A97">
      <w:pPr>
        <w:rPr>
          <w:rFonts w:ascii="Garamond" w:hAnsi="Garamond"/>
        </w:rPr>
      </w:pPr>
    </w:p>
    <w:p w14:paraId="57667502" w14:textId="6DB00F21" w:rsidR="00260484" w:rsidRDefault="00260484" w:rsidP="00260484">
      <w:pPr>
        <w:jc w:val="left"/>
        <w:rPr>
          <w:rFonts w:ascii="Garamond" w:hAnsi="Garamond"/>
          <w:b/>
          <w:bCs/>
        </w:rPr>
      </w:pPr>
      <w:r w:rsidRPr="00260484">
        <w:rPr>
          <w:rFonts w:ascii="Garamond" w:hAnsi="Garamond"/>
          <w:b/>
          <w:bCs/>
        </w:rPr>
        <w:t xml:space="preserve">Approve Abogar/Apple Valley Creamery 5-K Run to be held Saturday, September 12, </w:t>
      </w:r>
      <w:r w:rsidR="00F503C6" w:rsidRPr="00260484">
        <w:rPr>
          <w:rFonts w:ascii="Garamond" w:hAnsi="Garamond"/>
          <w:b/>
          <w:bCs/>
        </w:rPr>
        <w:t>2026,</w:t>
      </w:r>
      <w:r w:rsidRPr="00260484">
        <w:rPr>
          <w:rFonts w:ascii="Garamond" w:hAnsi="Garamond"/>
          <w:b/>
          <w:bCs/>
        </w:rPr>
        <w:t xml:space="preserve"> beginning at 8 am</w:t>
      </w:r>
    </w:p>
    <w:p w14:paraId="5050A84B" w14:textId="273CC4FA" w:rsidR="00513E18" w:rsidRPr="00260484" w:rsidRDefault="00513E18" w:rsidP="00260484">
      <w:pPr>
        <w:jc w:val="left"/>
        <w:rPr>
          <w:rFonts w:ascii="Garamond" w:hAnsi="Garamond"/>
        </w:rPr>
      </w:pPr>
      <w:r w:rsidRPr="00966AEF">
        <w:rPr>
          <w:rFonts w:ascii="Garamond" w:hAnsi="Garamond"/>
        </w:rPr>
        <w:t>Vice Chairman</w:t>
      </w:r>
      <w:r w:rsidR="00966AEF">
        <w:rPr>
          <w:rFonts w:ascii="Garamond" w:hAnsi="Garamond"/>
        </w:rPr>
        <w:t xml:space="preserve"> Phillips made a motion to approve the 5-K Run, second by Supervisor Weigand; motion carried unanimously.</w:t>
      </w:r>
    </w:p>
    <w:p w14:paraId="10A3A998" w14:textId="77777777" w:rsidR="00260484" w:rsidRPr="00260484" w:rsidRDefault="00260484" w:rsidP="00260484">
      <w:pPr>
        <w:jc w:val="left"/>
        <w:rPr>
          <w:rFonts w:ascii="Garamond" w:hAnsi="Garamond"/>
        </w:rPr>
      </w:pPr>
    </w:p>
    <w:p w14:paraId="6354F147" w14:textId="77777777" w:rsidR="00966AEF" w:rsidRDefault="00260484" w:rsidP="00260484">
      <w:pPr>
        <w:jc w:val="left"/>
        <w:rPr>
          <w:rFonts w:ascii="Garamond" w:hAnsi="Garamond"/>
        </w:rPr>
      </w:pPr>
      <w:r w:rsidRPr="00260484">
        <w:rPr>
          <w:rFonts w:ascii="Garamond" w:hAnsi="Garamond"/>
          <w:b/>
          <w:bCs/>
        </w:rPr>
        <w:t>Resolution for adoption of the 2026 Emergency Operations Plan</w:t>
      </w:r>
    </w:p>
    <w:p w14:paraId="71ADD3DA" w14:textId="36AB673B" w:rsidR="00260484" w:rsidRPr="00260484" w:rsidRDefault="0097070B" w:rsidP="00260484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Supervisor Weigand made a motion to table the </w:t>
      </w:r>
      <w:r w:rsidR="00C424F1">
        <w:rPr>
          <w:rFonts w:ascii="Garamond" w:hAnsi="Garamond"/>
        </w:rPr>
        <w:t xml:space="preserve">resolution until the </w:t>
      </w:r>
      <w:r w:rsidR="00A74870">
        <w:rPr>
          <w:rFonts w:ascii="Garamond" w:hAnsi="Garamond"/>
        </w:rPr>
        <w:t>June 15</w:t>
      </w:r>
      <w:r w:rsidR="00C424F1">
        <w:rPr>
          <w:rFonts w:ascii="Garamond" w:hAnsi="Garamond"/>
        </w:rPr>
        <w:t>, 2026 Board meeting, second by Vice Chairman Phillips; motion carried unanimously.</w:t>
      </w:r>
      <w:r w:rsidR="00260484" w:rsidRPr="00260484">
        <w:rPr>
          <w:rFonts w:ascii="Garamond" w:hAnsi="Garamond"/>
        </w:rPr>
        <w:t xml:space="preserve"> </w:t>
      </w:r>
    </w:p>
    <w:p w14:paraId="5AC6504A" w14:textId="77777777" w:rsidR="002A25A4" w:rsidRPr="00260484" w:rsidRDefault="002A25A4" w:rsidP="008A5EAB">
      <w:pPr>
        <w:jc w:val="left"/>
        <w:rPr>
          <w:rFonts w:ascii="Garamond" w:hAnsi="Garamond"/>
        </w:rPr>
      </w:pPr>
    </w:p>
    <w:p w14:paraId="5C4866EF" w14:textId="77777777" w:rsidR="009926E9" w:rsidRDefault="009926E9" w:rsidP="005E3E96">
      <w:pPr>
        <w:jc w:val="left"/>
        <w:rPr>
          <w:rFonts w:ascii="Garamond" w:hAnsi="Garamond"/>
          <w:b/>
          <w:bCs/>
        </w:rPr>
      </w:pPr>
    </w:p>
    <w:p w14:paraId="564682D9" w14:textId="77777777" w:rsidR="008576D3" w:rsidRDefault="008576D3" w:rsidP="007A3340">
      <w:pPr>
        <w:jc w:val="center"/>
        <w:rPr>
          <w:rFonts w:ascii="Garamond" w:hAnsi="Garamond"/>
          <w:b/>
        </w:rPr>
      </w:pPr>
    </w:p>
    <w:p w14:paraId="11FD932D" w14:textId="530738CD" w:rsidR="00DF6F12" w:rsidRPr="004A2384" w:rsidRDefault="005528CC" w:rsidP="00A74870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</w:rPr>
        <w:t>TREASURERS</w:t>
      </w:r>
      <w:r w:rsidR="00991535" w:rsidRPr="004A2384">
        <w:rPr>
          <w:rFonts w:ascii="Garamond" w:hAnsi="Garamond"/>
          <w:b/>
        </w:rPr>
        <w:t xml:space="preserve"> REPOR</w:t>
      </w:r>
      <w:r w:rsidR="00BC0762" w:rsidRPr="004A2384">
        <w:rPr>
          <w:rFonts w:ascii="Garamond" w:hAnsi="Garamond"/>
          <w:b/>
        </w:rPr>
        <w:t>T</w:t>
      </w:r>
    </w:p>
    <w:p w14:paraId="50307275" w14:textId="55855C14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 xml:space="preserve">The Treasurer’s Report for the month of </w:t>
      </w:r>
      <w:r w:rsidR="00104C01">
        <w:rPr>
          <w:rFonts w:ascii="Garamond" w:hAnsi="Garamond"/>
        </w:rPr>
        <w:t>March</w:t>
      </w:r>
      <w:r w:rsidRPr="004A2384">
        <w:rPr>
          <w:rFonts w:ascii="Garamond" w:hAnsi="Garamond"/>
        </w:rPr>
        <w:t xml:space="preserve"> </w:t>
      </w:r>
      <w:r w:rsidR="00E416E5" w:rsidRPr="004A2384">
        <w:rPr>
          <w:rFonts w:ascii="Garamond" w:hAnsi="Garamond"/>
        </w:rPr>
        <w:t>were</w:t>
      </w:r>
      <w:r w:rsidRPr="004A2384">
        <w:rPr>
          <w:rFonts w:ascii="Garamond" w:hAnsi="Garamond"/>
        </w:rPr>
        <w:t xml:space="preserve"> approved pending audit on a motion by </w:t>
      </w:r>
      <w:r w:rsidR="007F71B5">
        <w:rPr>
          <w:rFonts w:ascii="Garamond" w:hAnsi="Garamond"/>
        </w:rPr>
        <w:t>Vice Chairman Phillips</w:t>
      </w:r>
      <w:r w:rsidRPr="004A2384">
        <w:rPr>
          <w:rFonts w:ascii="Garamond" w:hAnsi="Garamond"/>
        </w:rPr>
        <w:t xml:space="preserve">, second by </w:t>
      </w:r>
      <w:r w:rsidR="007F71B5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127FBE" w:rsidRPr="004A2384">
        <w:rPr>
          <w:rFonts w:ascii="Garamond" w:hAnsi="Garamond"/>
        </w:rPr>
        <w:t xml:space="preserve"> unanimously</w:t>
      </w:r>
      <w:r w:rsidR="00E664AE" w:rsidRPr="004A2384">
        <w:rPr>
          <w:rFonts w:ascii="Garamond" w:hAnsi="Garamond"/>
        </w:rPr>
        <w:t>.</w:t>
      </w:r>
    </w:p>
    <w:p w14:paraId="5B0FBFC9" w14:textId="77777777" w:rsidR="007221B1" w:rsidRPr="004A2384" w:rsidRDefault="007221B1" w:rsidP="00991535">
      <w:pPr>
        <w:rPr>
          <w:rFonts w:ascii="Garamond" w:hAnsi="Garamond"/>
        </w:rPr>
      </w:pPr>
    </w:p>
    <w:p w14:paraId="7C2A27E6" w14:textId="77777777" w:rsidR="00D2096D" w:rsidRPr="007A2191" w:rsidRDefault="00D2096D" w:rsidP="00D2096D">
      <w:pPr>
        <w:jc w:val="left"/>
        <w:rPr>
          <w:rFonts w:ascii="Garamond" w:hAnsi="Garamond"/>
        </w:rPr>
      </w:pPr>
      <w:r w:rsidRPr="007A2191">
        <w:rPr>
          <w:rFonts w:ascii="Garamond" w:hAnsi="Garamond"/>
        </w:rPr>
        <w:t>Reports Provided:</w:t>
      </w:r>
    </w:p>
    <w:p w14:paraId="7849950B" w14:textId="77777777" w:rsidR="00D2096D" w:rsidRPr="007A2191" w:rsidRDefault="00D2096D">
      <w:pPr>
        <w:numPr>
          <w:ilvl w:val="0"/>
          <w:numId w:val="2"/>
        </w:numPr>
        <w:ind w:left="810"/>
        <w:jc w:val="left"/>
        <w:rPr>
          <w:rFonts w:ascii="Garamond" w:hAnsi="Garamond"/>
        </w:rPr>
      </w:pPr>
      <w:r w:rsidRPr="007A2191">
        <w:rPr>
          <w:rFonts w:ascii="Garamond" w:hAnsi="Garamond"/>
        </w:rPr>
        <w:t>Monthly Reports</w:t>
      </w:r>
    </w:p>
    <w:p w14:paraId="0BE5B151" w14:textId="77777777" w:rsidR="00D2096D" w:rsidRPr="007A2191" w:rsidRDefault="00D2096D" w:rsidP="00D2096D">
      <w:pPr>
        <w:jc w:val="left"/>
        <w:rPr>
          <w:rFonts w:ascii="Garamond" w:hAnsi="Garamond"/>
        </w:rPr>
      </w:pPr>
      <w:r w:rsidRPr="007A2191">
        <w:rPr>
          <w:rFonts w:ascii="Garamond" w:hAnsi="Garamond"/>
        </w:rPr>
        <w:t>Reports Provided:</w:t>
      </w:r>
    </w:p>
    <w:p w14:paraId="685BD788" w14:textId="77777777" w:rsidR="00E741EA" w:rsidRPr="00E741EA" w:rsidRDefault="00E741EA">
      <w:pPr>
        <w:numPr>
          <w:ilvl w:val="0"/>
          <w:numId w:val="2"/>
        </w:numPr>
        <w:ind w:left="810"/>
        <w:jc w:val="left"/>
        <w:rPr>
          <w:rFonts w:ascii="Garamond" w:hAnsi="Garamond"/>
        </w:rPr>
      </w:pPr>
      <w:r w:rsidRPr="00E741EA">
        <w:rPr>
          <w:rFonts w:ascii="Garamond" w:hAnsi="Garamond"/>
        </w:rPr>
        <w:lastRenderedPageBreak/>
        <w:t>Monthly Reports</w:t>
      </w:r>
    </w:p>
    <w:p w14:paraId="2668792A" w14:textId="52BB25E6" w:rsidR="00E741EA" w:rsidRDefault="00E741EA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 xml:space="preserve">Treasurer’s report for </w:t>
      </w:r>
      <w:r w:rsidR="001F60D5">
        <w:rPr>
          <w:rFonts w:ascii="Garamond" w:eastAsiaTheme="minorHAnsi" w:hAnsi="Garamond" w:cs="Calibri"/>
        </w:rPr>
        <w:t>March</w:t>
      </w:r>
    </w:p>
    <w:p w14:paraId="3CDDFF7E" w14:textId="5DDA2D96" w:rsidR="001F60D5" w:rsidRPr="00E741EA" w:rsidRDefault="001F60D5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</w:rPr>
      </w:pPr>
      <w:r>
        <w:rPr>
          <w:rFonts w:ascii="Garamond" w:eastAsiaTheme="minorHAnsi" w:hAnsi="Garamond" w:cs="Calibri"/>
        </w:rPr>
        <w:t>Money Market     $</w:t>
      </w:r>
      <w:r w:rsidR="00421A3B">
        <w:rPr>
          <w:rFonts w:ascii="Garamond" w:eastAsiaTheme="minorHAnsi" w:hAnsi="Garamond" w:cs="Calibri"/>
        </w:rPr>
        <w:t>1,724,575.53</w:t>
      </w:r>
    </w:p>
    <w:p w14:paraId="10FD044C" w14:textId="770C8C37" w:rsidR="00E741EA" w:rsidRPr="00E741EA" w:rsidRDefault="00E741EA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  <w:color w:val="FF0000"/>
        </w:rPr>
      </w:pPr>
      <w:r w:rsidRPr="00E741EA">
        <w:rPr>
          <w:rFonts w:ascii="Garamond" w:eastAsiaTheme="minorHAnsi" w:hAnsi="Garamond" w:cs="Calibri"/>
        </w:rPr>
        <w:t>State Fund MM    $</w:t>
      </w:r>
      <w:r w:rsidR="00421A3B">
        <w:rPr>
          <w:rFonts w:ascii="Garamond" w:eastAsiaTheme="minorHAnsi" w:hAnsi="Garamond" w:cs="Calibri"/>
        </w:rPr>
        <w:t>587,656.36</w:t>
      </w:r>
    </w:p>
    <w:p w14:paraId="246F2152" w14:textId="20D6DE0F" w:rsidR="00E741EA" w:rsidRPr="00E741EA" w:rsidRDefault="00E741EA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>General Fund:      $</w:t>
      </w:r>
      <w:r w:rsidR="00421A3B">
        <w:rPr>
          <w:rFonts w:ascii="Garamond" w:eastAsiaTheme="minorHAnsi" w:hAnsi="Garamond" w:cs="Calibri"/>
        </w:rPr>
        <w:t>116,810.32</w:t>
      </w:r>
    </w:p>
    <w:p w14:paraId="565E1B15" w14:textId="2F72BE02" w:rsidR="00E741EA" w:rsidRPr="00E741EA" w:rsidRDefault="00E741EA">
      <w:pPr>
        <w:numPr>
          <w:ilvl w:val="0"/>
          <w:numId w:val="1"/>
        </w:numPr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 xml:space="preserve"> Total Income        $</w:t>
      </w:r>
      <w:r w:rsidR="00421A3B">
        <w:rPr>
          <w:rFonts w:ascii="Garamond" w:eastAsiaTheme="minorHAnsi" w:hAnsi="Garamond" w:cs="Calibri"/>
        </w:rPr>
        <w:t>101,840.23</w:t>
      </w:r>
    </w:p>
    <w:p w14:paraId="7341DBBA" w14:textId="73EA8503" w:rsidR="00E741EA" w:rsidRPr="00E741EA" w:rsidRDefault="00E741EA">
      <w:pPr>
        <w:numPr>
          <w:ilvl w:val="0"/>
          <w:numId w:val="1"/>
        </w:numPr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>Total Expenses      $</w:t>
      </w:r>
      <w:r w:rsidR="00421A3B">
        <w:rPr>
          <w:rFonts w:ascii="Garamond" w:eastAsiaTheme="minorHAnsi" w:hAnsi="Garamond" w:cs="Calibri"/>
        </w:rPr>
        <w:t>115,352.62</w:t>
      </w:r>
    </w:p>
    <w:p w14:paraId="50514E72" w14:textId="330FFDC0" w:rsidR="00F100D4" w:rsidRDefault="00F100D4">
      <w:pPr>
        <w:numPr>
          <w:ilvl w:val="0"/>
          <w:numId w:val="1"/>
        </w:numPr>
        <w:jc w:val="left"/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Net Income         </w:t>
      </w:r>
      <w:r>
        <w:rPr>
          <w:rFonts w:ascii="Garamond" w:hAnsi="Garamond"/>
          <w:sz w:val="22"/>
          <w:szCs w:val="22"/>
        </w:rPr>
        <w:t xml:space="preserve">     $</w:t>
      </w:r>
      <w:r w:rsidR="00421A3B">
        <w:rPr>
          <w:rFonts w:ascii="Garamond" w:hAnsi="Garamond"/>
          <w:sz w:val="22"/>
          <w:szCs w:val="22"/>
        </w:rPr>
        <w:t>-13,512.39</w:t>
      </w:r>
    </w:p>
    <w:p w14:paraId="349C5695" w14:textId="77777777" w:rsidR="00C20303" w:rsidRPr="00E6244A" w:rsidRDefault="00C20303" w:rsidP="00D2096D">
      <w:pPr>
        <w:contextualSpacing/>
        <w:rPr>
          <w:rFonts w:ascii="Garamond" w:hAnsi="Garamond"/>
        </w:rPr>
      </w:pPr>
    </w:p>
    <w:p w14:paraId="3F922941" w14:textId="1C3E990E" w:rsidR="00991535" w:rsidRPr="004A2384" w:rsidRDefault="00991535" w:rsidP="008576D3">
      <w:pPr>
        <w:jc w:val="center"/>
        <w:rPr>
          <w:rFonts w:ascii="Garamond" w:hAnsi="Garamond"/>
          <w:b/>
        </w:rPr>
      </w:pPr>
      <w:r w:rsidRPr="004A2384">
        <w:rPr>
          <w:rFonts w:ascii="Garamond" w:hAnsi="Garamond"/>
          <w:b/>
        </w:rPr>
        <w:t>ADMINISTRATIVE REPORT</w:t>
      </w:r>
    </w:p>
    <w:p w14:paraId="65456E97" w14:textId="55A54609" w:rsidR="00991535" w:rsidRPr="004A2384" w:rsidRDefault="00991535" w:rsidP="00991535">
      <w:pPr>
        <w:jc w:val="center"/>
        <w:rPr>
          <w:rFonts w:ascii="Garamond" w:hAnsi="Garamond"/>
        </w:rPr>
      </w:pPr>
    </w:p>
    <w:p w14:paraId="0CC49395" w14:textId="50C79107" w:rsidR="00FC67E2" w:rsidRPr="004A2384" w:rsidRDefault="00991535" w:rsidP="009D727B">
      <w:pPr>
        <w:jc w:val="left"/>
        <w:rPr>
          <w:rFonts w:ascii="Garamond" w:hAnsi="Garamond"/>
        </w:rPr>
      </w:pPr>
      <w:r w:rsidRPr="004A2384">
        <w:rPr>
          <w:rFonts w:ascii="Garamond" w:hAnsi="Garamond"/>
        </w:rPr>
        <w:t>The Board acknowledged receiving reports from the Police, Public Works, Building Inspector, Emergency Management</w:t>
      </w:r>
      <w:r w:rsidR="008A69B9" w:rsidRPr="004A2384">
        <w:rPr>
          <w:rFonts w:ascii="Garamond" w:hAnsi="Garamond"/>
        </w:rPr>
        <w:t xml:space="preserve"> and</w:t>
      </w:r>
      <w:r w:rsidR="001D30CE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Northeast Adams Fire &amp; EMS</w:t>
      </w:r>
      <w:r w:rsidR="00284D68">
        <w:rPr>
          <w:rFonts w:ascii="Garamond" w:hAnsi="Garamond"/>
        </w:rPr>
        <w:t>.</w:t>
      </w:r>
    </w:p>
    <w:p w14:paraId="2A462CA6" w14:textId="77777777" w:rsidR="0080403E" w:rsidRPr="004A2384" w:rsidRDefault="0080403E" w:rsidP="009D727B">
      <w:pPr>
        <w:jc w:val="left"/>
        <w:rPr>
          <w:rFonts w:ascii="Garamond" w:hAnsi="Garamond"/>
        </w:rPr>
      </w:pPr>
    </w:p>
    <w:p w14:paraId="43EEA392" w14:textId="56C48626" w:rsidR="0062799A" w:rsidRPr="004A2384" w:rsidRDefault="00955C1B" w:rsidP="00991535">
      <w:pPr>
        <w:rPr>
          <w:rFonts w:ascii="Garamond" w:hAnsi="Garamond"/>
        </w:rPr>
      </w:pPr>
      <w:r>
        <w:rPr>
          <w:rFonts w:ascii="Garamond" w:hAnsi="Garamond"/>
        </w:rPr>
        <w:t>Vice Chairman Phillips</w:t>
      </w:r>
      <w:r w:rsidR="0062799A" w:rsidRPr="004A2384">
        <w:rPr>
          <w:rFonts w:ascii="Garamond" w:hAnsi="Garamond"/>
        </w:rPr>
        <w:t xml:space="preserve"> made a motion to accept the Administrative Reports as presented,</w:t>
      </w:r>
      <w:bookmarkStart w:id="1" w:name="_Hlk35346402"/>
      <w:r w:rsidR="007E024E" w:rsidRPr="004A2384">
        <w:rPr>
          <w:rFonts w:ascii="Garamond" w:hAnsi="Garamond"/>
        </w:rPr>
        <w:t xml:space="preserve"> </w:t>
      </w:r>
      <w:bookmarkEnd w:id="1"/>
      <w:r w:rsidR="0062799A" w:rsidRPr="004A2384">
        <w:rPr>
          <w:rFonts w:ascii="Garamond" w:hAnsi="Garamond"/>
        </w:rPr>
        <w:t xml:space="preserve">second by </w:t>
      </w:r>
      <w:r>
        <w:rPr>
          <w:rFonts w:ascii="Garamond" w:hAnsi="Garamond"/>
        </w:rPr>
        <w:t xml:space="preserve">Supervisor </w:t>
      </w:r>
      <w:r w:rsidR="000D48B8">
        <w:rPr>
          <w:rFonts w:ascii="Garamond" w:hAnsi="Garamond"/>
        </w:rPr>
        <w:t>Weigand</w:t>
      </w:r>
      <w:r w:rsidR="0062799A" w:rsidRPr="004A2384">
        <w:rPr>
          <w:rFonts w:ascii="Garamond" w:hAnsi="Garamond"/>
        </w:rPr>
        <w:t>; motion carried</w:t>
      </w:r>
      <w:r w:rsidR="000D48B8">
        <w:rPr>
          <w:rFonts w:ascii="Garamond" w:hAnsi="Garamond"/>
        </w:rPr>
        <w:t xml:space="preserve"> unanimously.</w:t>
      </w:r>
    </w:p>
    <w:p w14:paraId="1B81EEF6" w14:textId="62B92244" w:rsidR="000604BF" w:rsidRPr="004A2384" w:rsidRDefault="000604BF" w:rsidP="00991535">
      <w:pPr>
        <w:rPr>
          <w:rFonts w:ascii="Garamond" w:hAnsi="Garamond"/>
        </w:rPr>
      </w:pPr>
    </w:p>
    <w:p w14:paraId="0FDA4F40" w14:textId="4954C72D" w:rsidR="00D55069" w:rsidRDefault="004566F6" w:rsidP="004566F6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  <w:bCs/>
        </w:rPr>
        <w:t>SOLICITOR REPORT</w:t>
      </w:r>
    </w:p>
    <w:p w14:paraId="16A982D5" w14:textId="54636877" w:rsidR="009B3FCF" w:rsidRDefault="009B3FCF" w:rsidP="009B3FCF">
      <w:pPr>
        <w:jc w:val="left"/>
        <w:rPr>
          <w:rFonts w:ascii="Garamond" w:hAnsi="Garamond"/>
        </w:rPr>
      </w:pPr>
      <w:r>
        <w:rPr>
          <w:rFonts w:ascii="Garamond" w:hAnsi="Garamond"/>
        </w:rPr>
        <w:t>Attorney Smith gave u</w:t>
      </w:r>
      <w:r w:rsidRPr="009B3FCF">
        <w:rPr>
          <w:rFonts w:ascii="Garamond" w:hAnsi="Garamond"/>
        </w:rPr>
        <w:t>pdate</w:t>
      </w:r>
      <w:r w:rsidR="009F795E">
        <w:rPr>
          <w:rFonts w:ascii="Garamond" w:hAnsi="Garamond"/>
        </w:rPr>
        <w:t>s</w:t>
      </w:r>
      <w:r w:rsidRPr="009B3FCF">
        <w:rPr>
          <w:rFonts w:ascii="Garamond" w:hAnsi="Garamond"/>
        </w:rPr>
        <w:t xml:space="preserve"> on legislation and court opinions</w:t>
      </w:r>
      <w:r w:rsidR="0071660A">
        <w:rPr>
          <w:rFonts w:ascii="Garamond" w:hAnsi="Garamond"/>
        </w:rPr>
        <w:t>.</w:t>
      </w:r>
    </w:p>
    <w:p w14:paraId="5E22B78C" w14:textId="77777777" w:rsidR="0071660A" w:rsidRPr="009B3FCF" w:rsidRDefault="0071660A" w:rsidP="009B3FCF">
      <w:pPr>
        <w:jc w:val="left"/>
        <w:rPr>
          <w:rFonts w:ascii="Garamond" w:hAnsi="Garamond"/>
        </w:rPr>
      </w:pPr>
    </w:p>
    <w:p w14:paraId="469EDCED" w14:textId="11051586" w:rsidR="004E416F" w:rsidRDefault="004E416F" w:rsidP="00B90F49">
      <w:pPr>
        <w:jc w:val="center"/>
        <w:rPr>
          <w:rFonts w:ascii="Garamond" w:hAnsi="Garamond"/>
          <w:b/>
          <w:bCs/>
          <w:kern w:val="36"/>
        </w:rPr>
      </w:pPr>
      <w:r w:rsidRPr="004A2384">
        <w:rPr>
          <w:rFonts w:ascii="Garamond" w:hAnsi="Garamond"/>
          <w:b/>
          <w:bCs/>
          <w:kern w:val="36"/>
        </w:rPr>
        <w:t>PUBLIC COMMENT</w:t>
      </w:r>
    </w:p>
    <w:p w14:paraId="03AC4C77" w14:textId="175A9754" w:rsidR="00C9189C" w:rsidRDefault="007B771B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 xml:space="preserve">Gary Myers </w:t>
      </w:r>
      <w:r w:rsidR="00A17114">
        <w:rPr>
          <w:rFonts w:ascii="Garamond" w:hAnsi="Garamond"/>
          <w:kern w:val="36"/>
        </w:rPr>
        <w:t>wanted to know if permits will be needed for the electronic recycling event</w:t>
      </w:r>
      <w:r w:rsidR="008576D3">
        <w:rPr>
          <w:rFonts w:ascii="Garamond" w:hAnsi="Garamond"/>
          <w:kern w:val="36"/>
        </w:rPr>
        <w:t xml:space="preserve">. </w:t>
      </w:r>
      <w:r w:rsidR="00A17114">
        <w:rPr>
          <w:rFonts w:ascii="Garamond" w:hAnsi="Garamond"/>
          <w:kern w:val="36"/>
        </w:rPr>
        <w:t>Chairman Thomason said yes</w:t>
      </w:r>
      <w:r w:rsidR="008576D3">
        <w:rPr>
          <w:rFonts w:ascii="Garamond" w:hAnsi="Garamond"/>
          <w:kern w:val="36"/>
        </w:rPr>
        <w:t xml:space="preserve">. </w:t>
      </w:r>
      <w:r w:rsidR="00A17114">
        <w:rPr>
          <w:rFonts w:ascii="Garamond" w:hAnsi="Garamond"/>
          <w:kern w:val="36"/>
        </w:rPr>
        <w:t xml:space="preserve">He also </w:t>
      </w:r>
      <w:r w:rsidR="007E7AAA">
        <w:rPr>
          <w:rFonts w:ascii="Garamond" w:hAnsi="Garamond"/>
          <w:kern w:val="36"/>
        </w:rPr>
        <w:t>questioned whether the recycling trailer will be open on Saturday</w:t>
      </w:r>
      <w:r w:rsidR="008576D3">
        <w:rPr>
          <w:rFonts w:ascii="Garamond" w:hAnsi="Garamond"/>
          <w:kern w:val="36"/>
        </w:rPr>
        <w:t xml:space="preserve">. </w:t>
      </w:r>
      <w:r w:rsidR="007E7AAA">
        <w:rPr>
          <w:rFonts w:ascii="Garamond" w:hAnsi="Garamond"/>
          <w:kern w:val="36"/>
        </w:rPr>
        <w:t>Vice Chairman Weigand said yes it would be.</w:t>
      </w:r>
    </w:p>
    <w:p w14:paraId="59FB32B7" w14:textId="77777777" w:rsidR="00C4206C" w:rsidRDefault="00C4206C" w:rsidP="0017455F">
      <w:pPr>
        <w:jc w:val="left"/>
        <w:rPr>
          <w:rFonts w:ascii="Garamond" w:hAnsi="Garamond"/>
          <w:kern w:val="36"/>
        </w:rPr>
      </w:pPr>
    </w:p>
    <w:p w14:paraId="5F89FA30" w14:textId="267C63EA" w:rsidR="00C4206C" w:rsidRDefault="00C4206C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 xml:space="preserve">Dean Shank commented on the </w:t>
      </w:r>
      <w:r w:rsidR="008576D3">
        <w:rPr>
          <w:rFonts w:ascii="Garamond" w:hAnsi="Garamond"/>
          <w:kern w:val="36"/>
        </w:rPr>
        <w:t>potholes</w:t>
      </w:r>
      <w:r w:rsidR="00110C64">
        <w:rPr>
          <w:rFonts w:ascii="Garamond" w:hAnsi="Garamond"/>
          <w:kern w:val="36"/>
        </w:rPr>
        <w:t xml:space="preserve"> in the roads he experienced while on a mission with Morning Apple Chapel.</w:t>
      </w:r>
    </w:p>
    <w:p w14:paraId="21476BB0" w14:textId="77777777" w:rsidR="00110C64" w:rsidRDefault="00110C64" w:rsidP="0017455F">
      <w:pPr>
        <w:jc w:val="left"/>
        <w:rPr>
          <w:rFonts w:ascii="Garamond" w:hAnsi="Garamond"/>
          <w:kern w:val="36"/>
        </w:rPr>
      </w:pPr>
    </w:p>
    <w:p w14:paraId="74E7E18A" w14:textId="1EA50EC7" w:rsidR="00110C64" w:rsidRDefault="00110C64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</w:rPr>
        <w:t xml:space="preserve">Samantha Quizon </w:t>
      </w:r>
      <w:r w:rsidR="00C30713">
        <w:rPr>
          <w:rFonts w:ascii="Garamond" w:hAnsi="Garamond"/>
        </w:rPr>
        <w:t>resides in Chesterfield</w:t>
      </w:r>
      <w:r w:rsidR="008576D3">
        <w:rPr>
          <w:rFonts w:ascii="Garamond" w:hAnsi="Garamond"/>
        </w:rPr>
        <w:t xml:space="preserve">. </w:t>
      </w:r>
      <w:r w:rsidR="00C30713">
        <w:rPr>
          <w:rFonts w:ascii="Garamond" w:hAnsi="Garamond"/>
        </w:rPr>
        <w:t>She would like to know when the cul-de-sac would be completed</w:t>
      </w:r>
      <w:r w:rsidR="008576D3">
        <w:rPr>
          <w:rFonts w:ascii="Garamond" w:hAnsi="Garamond"/>
        </w:rPr>
        <w:t xml:space="preserve">. </w:t>
      </w:r>
      <w:r w:rsidR="00C30713">
        <w:rPr>
          <w:rFonts w:ascii="Garamond" w:hAnsi="Garamond"/>
        </w:rPr>
        <w:t xml:space="preserve">Chairman Thomason </w:t>
      </w:r>
      <w:r w:rsidR="008576D3">
        <w:rPr>
          <w:rFonts w:ascii="Garamond" w:hAnsi="Garamond"/>
        </w:rPr>
        <w:t>requested that she send the secretary pictures and explanation and she will get it to the engineer.</w:t>
      </w:r>
    </w:p>
    <w:p w14:paraId="0C613D75" w14:textId="77777777" w:rsidR="007D6A07" w:rsidRDefault="007D6A07" w:rsidP="0017455F">
      <w:pPr>
        <w:jc w:val="left"/>
        <w:rPr>
          <w:rFonts w:ascii="Garamond" w:hAnsi="Garamond"/>
          <w:kern w:val="36"/>
        </w:rPr>
      </w:pPr>
    </w:p>
    <w:p w14:paraId="5345B56B" w14:textId="3395DA53" w:rsidR="00991535" w:rsidRPr="004A2384" w:rsidRDefault="001A084F" w:rsidP="001B1286">
      <w:pPr>
        <w:jc w:val="center"/>
        <w:rPr>
          <w:rFonts w:ascii="Garamond" w:hAnsi="Garamond"/>
          <w:b/>
          <w:caps/>
        </w:rPr>
      </w:pPr>
      <w:r w:rsidRPr="004A2384">
        <w:rPr>
          <w:rFonts w:ascii="Garamond" w:hAnsi="Garamond"/>
          <w:b/>
          <w:caps/>
        </w:rPr>
        <w:t>a</w:t>
      </w:r>
      <w:r w:rsidR="00991535" w:rsidRPr="004A2384">
        <w:rPr>
          <w:rFonts w:ascii="Garamond" w:hAnsi="Garamond"/>
          <w:b/>
          <w:caps/>
        </w:rPr>
        <w:t>djournment</w:t>
      </w:r>
    </w:p>
    <w:p w14:paraId="21ADED5E" w14:textId="165535B6" w:rsidR="00991535" w:rsidRPr="004A2384" w:rsidRDefault="00991535" w:rsidP="00991535">
      <w:pPr>
        <w:rPr>
          <w:rFonts w:ascii="Garamond" w:hAnsi="Garamond"/>
          <w:b/>
          <w:i/>
        </w:rPr>
      </w:pPr>
      <w:r w:rsidRPr="004A2384">
        <w:rPr>
          <w:rFonts w:ascii="Garamond" w:hAnsi="Garamond"/>
        </w:rPr>
        <w:t>There being no further business, the meeting adjourned</w:t>
      </w:r>
      <w:r w:rsidR="00FA7B4C" w:rsidRPr="004A2384">
        <w:rPr>
          <w:rFonts w:ascii="Garamond" w:hAnsi="Garamond"/>
        </w:rPr>
        <w:t xml:space="preserve"> </w:t>
      </w:r>
      <w:r w:rsidR="009025C5" w:rsidRPr="004A2384">
        <w:rPr>
          <w:rFonts w:ascii="Garamond" w:hAnsi="Garamond"/>
        </w:rPr>
        <w:t xml:space="preserve">at </w:t>
      </w:r>
      <w:r w:rsidR="002157A0">
        <w:rPr>
          <w:rFonts w:ascii="Garamond" w:hAnsi="Garamond"/>
        </w:rPr>
        <w:t>7:</w:t>
      </w:r>
      <w:r w:rsidR="00467391">
        <w:rPr>
          <w:rFonts w:ascii="Garamond" w:hAnsi="Garamond"/>
        </w:rPr>
        <w:t>25</w:t>
      </w:r>
      <w:r w:rsidR="007C7992">
        <w:rPr>
          <w:rFonts w:ascii="Garamond" w:hAnsi="Garamond"/>
        </w:rPr>
        <w:t xml:space="preserve"> </w:t>
      </w:r>
      <w:r w:rsidR="00302503" w:rsidRPr="004A2384">
        <w:rPr>
          <w:rFonts w:ascii="Garamond" w:hAnsi="Garamond"/>
        </w:rPr>
        <w:t>pm</w:t>
      </w:r>
      <w:r w:rsidR="00335A51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on a motion by</w:t>
      </w:r>
      <w:r w:rsidR="00467391">
        <w:rPr>
          <w:rFonts w:ascii="Garamond" w:hAnsi="Garamond"/>
        </w:rPr>
        <w:t xml:space="preserve"> Vice Chairman Phillips</w:t>
      </w:r>
      <w:r w:rsidR="002157A0">
        <w:rPr>
          <w:rFonts w:ascii="Garamond" w:hAnsi="Garamond"/>
        </w:rPr>
        <w:t xml:space="preserve">, second by </w:t>
      </w:r>
      <w:r w:rsidR="00467391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467391">
        <w:rPr>
          <w:rFonts w:ascii="Garamond" w:hAnsi="Garamond"/>
        </w:rPr>
        <w:t xml:space="preserve"> unanimously</w:t>
      </w:r>
      <w:r w:rsidR="00E91F93" w:rsidRPr="004A2384">
        <w:rPr>
          <w:rFonts w:ascii="Garamond" w:hAnsi="Garamond"/>
        </w:rPr>
        <w:t>.</w:t>
      </w:r>
    </w:p>
    <w:p w14:paraId="28780192" w14:textId="77777777" w:rsidR="00991535" w:rsidRPr="004A2384" w:rsidRDefault="00991535" w:rsidP="00991535">
      <w:pPr>
        <w:rPr>
          <w:rFonts w:ascii="Garamond" w:hAnsi="Garamond"/>
        </w:rPr>
      </w:pPr>
    </w:p>
    <w:p w14:paraId="1EE11063" w14:textId="77777777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>Respectfully Submitted,</w:t>
      </w:r>
    </w:p>
    <w:p w14:paraId="3B3E7158" w14:textId="77777777" w:rsidR="00991535" w:rsidRPr="004A2384" w:rsidRDefault="00991535" w:rsidP="00991535">
      <w:pPr>
        <w:rPr>
          <w:rFonts w:ascii="Garamond" w:hAnsi="Garamond"/>
        </w:rPr>
      </w:pPr>
    </w:p>
    <w:p w14:paraId="5480337D" w14:textId="5C2FB58F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Kimberly Beard</w:t>
      </w:r>
    </w:p>
    <w:p w14:paraId="554429A9" w14:textId="77777777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Secretary/Treasurer</w:t>
      </w:r>
    </w:p>
    <w:p w14:paraId="32FF1DC6" w14:textId="77777777" w:rsidR="00991535" w:rsidRPr="003B707A" w:rsidRDefault="00991535" w:rsidP="00991535">
      <w:pPr>
        <w:jc w:val="center"/>
        <w:rPr>
          <w:rFonts w:ascii="Garamond" w:hAnsi="Garamond"/>
        </w:rPr>
      </w:pPr>
    </w:p>
    <w:p w14:paraId="0026058F" w14:textId="77777777" w:rsidR="00991535" w:rsidRPr="003B707A" w:rsidRDefault="00991535" w:rsidP="00991535">
      <w:pPr>
        <w:rPr>
          <w:rFonts w:ascii="Garamond" w:hAnsi="Garamond"/>
        </w:rPr>
      </w:pPr>
    </w:p>
    <w:p w14:paraId="64860B0C" w14:textId="2134863A" w:rsidR="00711062" w:rsidRPr="003B707A" w:rsidRDefault="00711062" w:rsidP="00991535">
      <w:pPr>
        <w:rPr>
          <w:rFonts w:ascii="Garamond" w:hAnsi="Garamond"/>
        </w:rPr>
      </w:pPr>
    </w:p>
    <w:sectPr w:rsidR="00711062" w:rsidRPr="003B707A" w:rsidSect="00A86542">
      <w:headerReference w:type="default" r:id="rId8"/>
      <w:pgSz w:w="12240" w:h="15840" w:code="1"/>
      <w:pgMar w:top="1440" w:right="1800" w:bottom="1440" w:left="180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6FD9" w14:textId="77777777" w:rsidR="004E0E86" w:rsidRDefault="004E0E86">
      <w:r>
        <w:separator/>
      </w:r>
    </w:p>
  </w:endnote>
  <w:endnote w:type="continuationSeparator" w:id="0">
    <w:p w14:paraId="0E18BDCA" w14:textId="77777777" w:rsidR="004E0E86" w:rsidRDefault="004E0E86">
      <w:r>
        <w:continuationSeparator/>
      </w:r>
    </w:p>
  </w:endnote>
  <w:endnote w:type="continuationNotice" w:id="1">
    <w:p w14:paraId="31C8EF85" w14:textId="77777777" w:rsidR="004E0E86" w:rsidRDefault="004E0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D1D1" w14:textId="77777777" w:rsidR="004E0E86" w:rsidRDefault="004E0E86">
      <w:r>
        <w:separator/>
      </w:r>
    </w:p>
  </w:footnote>
  <w:footnote w:type="continuationSeparator" w:id="0">
    <w:p w14:paraId="7D0EFEB6" w14:textId="77777777" w:rsidR="004E0E86" w:rsidRDefault="004E0E86">
      <w:r>
        <w:continuationSeparator/>
      </w:r>
    </w:p>
  </w:footnote>
  <w:footnote w:type="continuationNotice" w:id="1">
    <w:p w14:paraId="373BF99B" w14:textId="77777777" w:rsidR="004E0E86" w:rsidRDefault="004E0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C964" w14:textId="77777777" w:rsidR="00E9524D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READING TOWNSHIP BOARD OF SUPERVISORS</w:t>
    </w:r>
  </w:p>
  <w:p w14:paraId="6FDAE2BB" w14:textId="5B9946EF" w:rsidR="008C253C" w:rsidRPr="008C253C" w:rsidRDefault="00807129">
    <w:pPr>
      <w:pStyle w:val="Header"/>
      <w:rPr>
        <w:sz w:val="16"/>
        <w:szCs w:val="16"/>
      </w:rPr>
    </w:pPr>
    <w:r>
      <w:rPr>
        <w:sz w:val="16"/>
        <w:szCs w:val="16"/>
      </w:rPr>
      <w:t>April</w:t>
    </w:r>
    <w:r w:rsidR="0039288F">
      <w:rPr>
        <w:sz w:val="16"/>
        <w:szCs w:val="16"/>
      </w:rPr>
      <w:t xml:space="preserve"> 20, 2026</w:t>
    </w:r>
  </w:p>
  <w:p w14:paraId="3B39253B" w14:textId="070F95A7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 xml:space="preserve">PAGE </w:t>
    </w:r>
    <w:r w:rsidR="00C44AB3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PAGE </w:instrText>
    </w:r>
    <w:r w:rsidR="00C44AB3" w:rsidRPr="00EE14A2">
      <w:rPr>
        <w:rStyle w:val="PageNumber"/>
        <w:sz w:val="16"/>
        <w:szCs w:val="16"/>
      </w:rPr>
      <w:fldChar w:fldCharType="separate"/>
    </w:r>
    <w:r w:rsidR="00752703">
      <w:rPr>
        <w:rStyle w:val="PageNumber"/>
        <w:noProof/>
        <w:sz w:val="16"/>
        <w:szCs w:val="16"/>
      </w:rPr>
      <w:t>3</w:t>
    </w:r>
    <w:r w:rsidR="00C44AB3" w:rsidRPr="00EE14A2">
      <w:rPr>
        <w:rStyle w:val="PageNumber"/>
        <w:sz w:val="16"/>
        <w:szCs w:val="16"/>
      </w:rPr>
      <w:fldChar w:fldCharType="end"/>
    </w:r>
    <w:r w:rsidRPr="00EE14A2">
      <w:rPr>
        <w:rStyle w:val="PageNumber"/>
        <w:sz w:val="16"/>
        <w:szCs w:val="16"/>
      </w:rPr>
      <w:t xml:space="preserve"> OF</w:t>
    </w:r>
    <w:r w:rsidR="00E34B47">
      <w:rPr>
        <w:rStyle w:val="PageNumber"/>
        <w:sz w:val="16"/>
        <w:szCs w:val="16"/>
      </w:rPr>
      <w:t xml:space="preserve"> </w:t>
    </w:r>
    <w:r w:rsidR="0039288F">
      <w:rPr>
        <w:rStyle w:val="PageNumber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75165"/>
    <w:multiLevelType w:val="hybridMultilevel"/>
    <w:tmpl w:val="BDEE02E0"/>
    <w:lvl w:ilvl="0" w:tplc="BB4E34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B7DB8"/>
    <w:multiLevelType w:val="hybridMultilevel"/>
    <w:tmpl w:val="A0D0B8C4"/>
    <w:lvl w:ilvl="0" w:tplc="B88AF3E0">
      <w:numFmt w:val="bullet"/>
      <w:lvlText w:val="~"/>
      <w:lvlJc w:val="left"/>
      <w:pPr>
        <w:ind w:left="63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14368">
    <w:abstractNumId w:val="1"/>
  </w:num>
  <w:num w:numId="2" w16cid:durableId="1245653504">
    <w:abstractNumId w:val="2"/>
  </w:num>
  <w:num w:numId="3" w16cid:durableId="19212098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3A8"/>
    <w:rsid w:val="0000170B"/>
    <w:rsid w:val="00001712"/>
    <w:rsid w:val="00001E6D"/>
    <w:rsid w:val="00001F7B"/>
    <w:rsid w:val="00002E2D"/>
    <w:rsid w:val="00003B3B"/>
    <w:rsid w:val="00004BD4"/>
    <w:rsid w:val="00004FFB"/>
    <w:rsid w:val="000056A1"/>
    <w:rsid w:val="000059A1"/>
    <w:rsid w:val="000059D0"/>
    <w:rsid w:val="00005BB0"/>
    <w:rsid w:val="00005DAF"/>
    <w:rsid w:val="00006491"/>
    <w:rsid w:val="0000684E"/>
    <w:rsid w:val="00006F7C"/>
    <w:rsid w:val="00006FB6"/>
    <w:rsid w:val="000071E6"/>
    <w:rsid w:val="00007396"/>
    <w:rsid w:val="000077DC"/>
    <w:rsid w:val="00007D58"/>
    <w:rsid w:val="00007FD4"/>
    <w:rsid w:val="00010235"/>
    <w:rsid w:val="00010DEA"/>
    <w:rsid w:val="0001186D"/>
    <w:rsid w:val="000118F8"/>
    <w:rsid w:val="00012126"/>
    <w:rsid w:val="000124C6"/>
    <w:rsid w:val="00013849"/>
    <w:rsid w:val="00013864"/>
    <w:rsid w:val="000139AB"/>
    <w:rsid w:val="00013BA5"/>
    <w:rsid w:val="0001505A"/>
    <w:rsid w:val="0001508F"/>
    <w:rsid w:val="00015228"/>
    <w:rsid w:val="00015627"/>
    <w:rsid w:val="00015D80"/>
    <w:rsid w:val="00015E18"/>
    <w:rsid w:val="00016424"/>
    <w:rsid w:val="00016A66"/>
    <w:rsid w:val="00017E04"/>
    <w:rsid w:val="00020CEB"/>
    <w:rsid w:val="00020CFD"/>
    <w:rsid w:val="000215B0"/>
    <w:rsid w:val="00021BE2"/>
    <w:rsid w:val="00021DC1"/>
    <w:rsid w:val="0002224B"/>
    <w:rsid w:val="000225FB"/>
    <w:rsid w:val="00022C21"/>
    <w:rsid w:val="00023823"/>
    <w:rsid w:val="00023D8A"/>
    <w:rsid w:val="00023DDF"/>
    <w:rsid w:val="00023E14"/>
    <w:rsid w:val="000244EC"/>
    <w:rsid w:val="00024DE4"/>
    <w:rsid w:val="0002507D"/>
    <w:rsid w:val="000250E8"/>
    <w:rsid w:val="00025F46"/>
    <w:rsid w:val="00025F6F"/>
    <w:rsid w:val="000260D4"/>
    <w:rsid w:val="00026EDF"/>
    <w:rsid w:val="000271D8"/>
    <w:rsid w:val="00027C00"/>
    <w:rsid w:val="00030282"/>
    <w:rsid w:val="00031BA7"/>
    <w:rsid w:val="0003254D"/>
    <w:rsid w:val="00032899"/>
    <w:rsid w:val="00032929"/>
    <w:rsid w:val="00033F66"/>
    <w:rsid w:val="00033F96"/>
    <w:rsid w:val="00034210"/>
    <w:rsid w:val="000346C7"/>
    <w:rsid w:val="00034720"/>
    <w:rsid w:val="00034B39"/>
    <w:rsid w:val="00034C8D"/>
    <w:rsid w:val="00034EF7"/>
    <w:rsid w:val="00040103"/>
    <w:rsid w:val="00040296"/>
    <w:rsid w:val="00040355"/>
    <w:rsid w:val="00040DED"/>
    <w:rsid w:val="0004103D"/>
    <w:rsid w:val="00041E6A"/>
    <w:rsid w:val="00041FA1"/>
    <w:rsid w:val="000428E9"/>
    <w:rsid w:val="0004325E"/>
    <w:rsid w:val="0004396E"/>
    <w:rsid w:val="00043B71"/>
    <w:rsid w:val="00043D49"/>
    <w:rsid w:val="000441E9"/>
    <w:rsid w:val="00044597"/>
    <w:rsid w:val="000446DB"/>
    <w:rsid w:val="00046CBD"/>
    <w:rsid w:val="00047760"/>
    <w:rsid w:val="0005022A"/>
    <w:rsid w:val="00050301"/>
    <w:rsid w:val="000505C6"/>
    <w:rsid w:val="00051720"/>
    <w:rsid w:val="000518BD"/>
    <w:rsid w:val="00051C06"/>
    <w:rsid w:val="00052294"/>
    <w:rsid w:val="000524B5"/>
    <w:rsid w:val="000525DF"/>
    <w:rsid w:val="00052672"/>
    <w:rsid w:val="00052AED"/>
    <w:rsid w:val="0005371E"/>
    <w:rsid w:val="00053C2B"/>
    <w:rsid w:val="00053CDF"/>
    <w:rsid w:val="00054117"/>
    <w:rsid w:val="0005553D"/>
    <w:rsid w:val="00055862"/>
    <w:rsid w:val="00055911"/>
    <w:rsid w:val="00057CEE"/>
    <w:rsid w:val="000604BF"/>
    <w:rsid w:val="0006092A"/>
    <w:rsid w:val="0006146D"/>
    <w:rsid w:val="00061740"/>
    <w:rsid w:val="00062336"/>
    <w:rsid w:val="00062C47"/>
    <w:rsid w:val="00062CF7"/>
    <w:rsid w:val="000632A5"/>
    <w:rsid w:val="00063505"/>
    <w:rsid w:val="00063FAA"/>
    <w:rsid w:val="000651D5"/>
    <w:rsid w:val="0006558A"/>
    <w:rsid w:val="00065EBB"/>
    <w:rsid w:val="0006637A"/>
    <w:rsid w:val="00066785"/>
    <w:rsid w:val="000667C8"/>
    <w:rsid w:val="00066B3A"/>
    <w:rsid w:val="00066E68"/>
    <w:rsid w:val="000674D4"/>
    <w:rsid w:val="000679E9"/>
    <w:rsid w:val="00070161"/>
    <w:rsid w:val="00070FB1"/>
    <w:rsid w:val="0007108A"/>
    <w:rsid w:val="00071219"/>
    <w:rsid w:val="00071B49"/>
    <w:rsid w:val="00072817"/>
    <w:rsid w:val="00072C7D"/>
    <w:rsid w:val="00074791"/>
    <w:rsid w:val="000751DF"/>
    <w:rsid w:val="00075785"/>
    <w:rsid w:val="00075D85"/>
    <w:rsid w:val="00075DE0"/>
    <w:rsid w:val="0007617C"/>
    <w:rsid w:val="000762B6"/>
    <w:rsid w:val="000762D1"/>
    <w:rsid w:val="000769AF"/>
    <w:rsid w:val="000769F4"/>
    <w:rsid w:val="00076DA8"/>
    <w:rsid w:val="00076E3B"/>
    <w:rsid w:val="00077790"/>
    <w:rsid w:val="00077870"/>
    <w:rsid w:val="00077920"/>
    <w:rsid w:val="000800A1"/>
    <w:rsid w:val="00080381"/>
    <w:rsid w:val="000805CB"/>
    <w:rsid w:val="00081321"/>
    <w:rsid w:val="000818C9"/>
    <w:rsid w:val="00081A13"/>
    <w:rsid w:val="00081A8A"/>
    <w:rsid w:val="00082F76"/>
    <w:rsid w:val="000841C6"/>
    <w:rsid w:val="000846BB"/>
    <w:rsid w:val="00084994"/>
    <w:rsid w:val="0008539A"/>
    <w:rsid w:val="000865AB"/>
    <w:rsid w:val="00087020"/>
    <w:rsid w:val="00087EB9"/>
    <w:rsid w:val="00090184"/>
    <w:rsid w:val="00090866"/>
    <w:rsid w:val="00090B03"/>
    <w:rsid w:val="000910BF"/>
    <w:rsid w:val="0009151E"/>
    <w:rsid w:val="000915CA"/>
    <w:rsid w:val="0009254B"/>
    <w:rsid w:val="000928EC"/>
    <w:rsid w:val="00093476"/>
    <w:rsid w:val="000935C3"/>
    <w:rsid w:val="00093BE5"/>
    <w:rsid w:val="00094163"/>
    <w:rsid w:val="00094DC0"/>
    <w:rsid w:val="000953EC"/>
    <w:rsid w:val="000966C6"/>
    <w:rsid w:val="0009728D"/>
    <w:rsid w:val="000974B2"/>
    <w:rsid w:val="000974FE"/>
    <w:rsid w:val="000975ED"/>
    <w:rsid w:val="00097E0C"/>
    <w:rsid w:val="00097F78"/>
    <w:rsid w:val="000A18DA"/>
    <w:rsid w:val="000A1FE0"/>
    <w:rsid w:val="000A2271"/>
    <w:rsid w:val="000A2C3C"/>
    <w:rsid w:val="000A3C0E"/>
    <w:rsid w:val="000A3FFA"/>
    <w:rsid w:val="000A4737"/>
    <w:rsid w:val="000A4829"/>
    <w:rsid w:val="000A4C48"/>
    <w:rsid w:val="000A591D"/>
    <w:rsid w:val="000A5D64"/>
    <w:rsid w:val="000A72BC"/>
    <w:rsid w:val="000A7348"/>
    <w:rsid w:val="000A740C"/>
    <w:rsid w:val="000A7677"/>
    <w:rsid w:val="000A795B"/>
    <w:rsid w:val="000A7C00"/>
    <w:rsid w:val="000A7C4D"/>
    <w:rsid w:val="000B054F"/>
    <w:rsid w:val="000B077D"/>
    <w:rsid w:val="000B0968"/>
    <w:rsid w:val="000B1338"/>
    <w:rsid w:val="000B1A67"/>
    <w:rsid w:val="000B1C44"/>
    <w:rsid w:val="000B1EB7"/>
    <w:rsid w:val="000B24D5"/>
    <w:rsid w:val="000B27F4"/>
    <w:rsid w:val="000B2887"/>
    <w:rsid w:val="000B3191"/>
    <w:rsid w:val="000B3DB5"/>
    <w:rsid w:val="000B427A"/>
    <w:rsid w:val="000B4F86"/>
    <w:rsid w:val="000B5770"/>
    <w:rsid w:val="000B5B4E"/>
    <w:rsid w:val="000B5DF8"/>
    <w:rsid w:val="000B5E2A"/>
    <w:rsid w:val="000B75DC"/>
    <w:rsid w:val="000B7E02"/>
    <w:rsid w:val="000C0E7B"/>
    <w:rsid w:val="000C200E"/>
    <w:rsid w:val="000C2CB7"/>
    <w:rsid w:val="000C348E"/>
    <w:rsid w:val="000C3958"/>
    <w:rsid w:val="000C3B06"/>
    <w:rsid w:val="000C5653"/>
    <w:rsid w:val="000C5CE5"/>
    <w:rsid w:val="000C5E42"/>
    <w:rsid w:val="000C5FCE"/>
    <w:rsid w:val="000C6371"/>
    <w:rsid w:val="000C7399"/>
    <w:rsid w:val="000C7D05"/>
    <w:rsid w:val="000C7EE8"/>
    <w:rsid w:val="000C7EFB"/>
    <w:rsid w:val="000D0828"/>
    <w:rsid w:val="000D0B94"/>
    <w:rsid w:val="000D1491"/>
    <w:rsid w:val="000D19D1"/>
    <w:rsid w:val="000D1C17"/>
    <w:rsid w:val="000D1F3C"/>
    <w:rsid w:val="000D2487"/>
    <w:rsid w:val="000D2833"/>
    <w:rsid w:val="000D298C"/>
    <w:rsid w:val="000D48B8"/>
    <w:rsid w:val="000D511C"/>
    <w:rsid w:val="000D5376"/>
    <w:rsid w:val="000D712C"/>
    <w:rsid w:val="000D7504"/>
    <w:rsid w:val="000D7D5D"/>
    <w:rsid w:val="000E0082"/>
    <w:rsid w:val="000E07A0"/>
    <w:rsid w:val="000E09F9"/>
    <w:rsid w:val="000E0EB0"/>
    <w:rsid w:val="000E2407"/>
    <w:rsid w:val="000E315A"/>
    <w:rsid w:val="000E3331"/>
    <w:rsid w:val="000E35E7"/>
    <w:rsid w:val="000E3CD2"/>
    <w:rsid w:val="000E3E87"/>
    <w:rsid w:val="000E3EC9"/>
    <w:rsid w:val="000E43FE"/>
    <w:rsid w:val="000E479D"/>
    <w:rsid w:val="000E5004"/>
    <w:rsid w:val="000E57CE"/>
    <w:rsid w:val="000E59E1"/>
    <w:rsid w:val="000E5D9E"/>
    <w:rsid w:val="000E6C2B"/>
    <w:rsid w:val="000E6C74"/>
    <w:rsid w:val="000E71E4"/>
    <w:rsid w:val="000E7C43"/>
    <w:rsid w:val="000F0B9D"/>
    <w:rsid w:val="000F208D"/>
    <w:rsid w:val="000F2801"/>
    <w:rsid w:val="000F2A7E"/>
    <w:rsid w:val="000F313E"/>
    <w:rsid w:val="000F37C5"/>
    <w:rsid w:val="000F4199"/>
    <w:rsid w:val="000F41DF"/>
    <w:rsid w:val="000F4548"/>
    <w:rsid w:val="000F46BE"/>
    <w:rsid w:val="000F4D11"/>
    <w:rsid w:val="000F5140"/>
    <w:rsid w:val="000F59C3"/>
    <w:rsid w:val="000F5E05"/>
    <w:rsid w:val="000F6BBD"/>
    <w:rsid w:val="000F7974"/>
    <w:rsid w:val="00101580"/>
    <w:rsid w:val="00102B6F"/>
    <w:rsid w:val="00102BF8"/>
    <w:rsid w:val="00102E0C"/>
    <w:rsid w:val="001031F7"/>
    <w:rsid w:val="0010376C"/>
    <w:rsid w:val="00103797"/>
    <w:rsid w:val="00104C01"/>
    <w:rsid w:val="001050C2"/>
    <w:rsid w:val="00105135"/>
    <w:rsid w:val="00106B59"/>
    <w:rsid w:val="00106CBF"/>
    <w:rsid w:val="00107023"/>
    <w:rsid w:val="001077C8"/>
    <w:rsid w:val="001105C6"/>
    <w:rsid w:val="001108E2"/>
    <w:rsid w:val="00110C64"/>
    <w:rsid w:val="00110E66"/>
    <w:rsid w:val="001114C3"/>
    <w:rsid w:val="00112444"/>
    <w:rsid w:val="00113462"/>
    <w:rsid w:val="00113A42"/>
    <w:rsid w:val="00113A4F"/>
    <w:rsid w:val="00113CDE"/>
    <w:rsid w:val="00113DC4"/>
    <w:rsid w:val="001143BA"/>
    <w:rsid w:val="001145CE"/>
    <w:rsid w:val="001149BA"/>
    <w:rsid w:val="00115EC2"/>
    <w:rsid w:val="001160DC"/>
    <w:rsid w:val="00116C40"/>
    <w:rsid w:val="00116C7B"/>
    <w:rsid w:val="0011738D"/>
    <w:rsid w:val="00120310"/>
    <w:rsid w:val="00120876"/>
    <w:rsid w:val="00121988"/>
    <w:rsid w:val="00121E2D"/>
    <w:rsid w:val="00122796"/>
    <w:rsid w:val="001229C0"/>
    <w:rsid w:val="001229F9"/>
    <w:rsid w:val="00122E0C"/>
    <w:rsid w:val="0012317F"/>
    <w:rsid w:val="00123734"/>
    <w:rsid w:val="0012414A"/>
    <w:rsid w:val="001244DE"/>
    <w:rsid w:val="001257E0"/>
    <w:rsid w:val="00126679"/>
    <w:rsid w:val="00126D63"/>
    <w:rsid w:val="00127518"/>
    <w:rsid w:val="00127720"/>
    <w:rsid w:val="00127A30"/>
    <w:rsid w:val="00127AE3"/>
    <w:rsid w:val="00127FBE"/>
    <w:rsid w:val="00130071"/>
    <w:rsid w:val="00130CB9"/>
    <w:rsid w:val="001317A9"/>
    <w:rsid w:val="00131858"/>
    <w:rsid w:val="001318FD"/>
    <w:rsid w:val="00131AAA"/>
    <w:rsid w:val="00131DB3"/>
    <w:rsid w:val="00132AF4"/>
    <w:rsid w:val="00132B61"/>
    <w:rsid w:val="00133124"/>
    <w:rsid w:val="00133713"/>
    <w:rsid w:val="00133B90"/>
    <w:rsid w:val="00133D44"/>
    <w:rsid w:val="001343AC"/>
    <w:rsid w:val="001345E5"/>
    <w:rsid w:val="00135B92"/>
    <w:rsid w:val="0013646C"/>
    <w:rsid w:val="00136FA7"/>
    <w:rsid w:val="00136FFE"/>
    <w:rsid w:val="001372D6"/>
    <w:rsid w:val="00137909"/>
    <w:rsid w:val="00137C11"/>
    <w:rsid w:val="0014021A"/>
    <w:rsid w:val="0014038A"/>
    <w:rsid w:val="00140977"/>
    <w:rsid w:val="001415B1"/>
    <w:rsid w:val="0014160A"/>
    <w:rsid w:val="00141671"/>
    <w:rsid w:val="00141A13"/>
    <w:rsid w:val="001448D0"/>
    <w:rsid w:val="00146AF8"/>
    <w:rsid w:val="00150A8D"/>
    <w:rsid w:val="00150DF4"/>
    <w:rsid w:val="00152155"/>
    <w:rsid w:val="0015246E"/>
    <w:rsid w:val="00152605"/>
    <w:rsid w:val="00152E6D"/>
    <w:rsid w:val="0015364E"/>
    <w:rsid w:val="0015380A"/>
    <w:rsid w:val="0015380C"/>
    <w:rsid w:val="00153A2D"/>
    <w:rsid w:val="0015483F"/>
    <w:rsid w:val="001548C8"/>
    <w:rsid w:val="00155B50"/>
    <w:rsid w:val="00155B5E"/>
    <w:rsid w:val="00155DBA"/>
    <w:rsid w:val="001560EC"/>
    <w:rsid w:val="0015626C"/>
    <w:rsid w:val="001576FE"/>
    <w:rsid w:val="00160323"/>
    <w:rsid w:val="00160B66"/>
    <w:rsid w:val="0016111E"/>
    <w:rsid w:val="00161BFE"/>
    <w:rsid w:val="00162037"/>
    <w:rsid w:val="0016328F"/>
    <w:rsid w:val="0016390F"/>
    <w:rsid w:val="00163BFD"/>
    <w:rsid w:val="00163C46"/>
    <w:rsid w:val="001647F7"/>
    <w:rsid w:val="0016560A"/>
    <w:rsid w:val="001659B5"/>
    <w:rsid w:val="00165BC8"/>
    <w:rsid w:val="001662D7"/>
    <w:rsid w:val="001663DB"/>
    <w:rsid w:val="00166401"/>
    <w:rsid w:val="00166997"/>
    <w:rsid w:val="0016770A"/>
    <w:rsid w:val="001705ED"/>
    <w:rsid w:val="001713C3"/>
    <w:rsid w:val="0017190C"/>
    <w:rsid w:val="0017194A"/>
    <w:rsid w:val="001728DE"/>
    <w:rsid w:val="00172BC4"/>
    <w:rsid w:val="00173C37"/>
    <w:rsid w:val="0017455F"/>
    <w:rsid w:val="00175AA1"/>
    <w:rsid w:val="00175AD3"/>
    <w:rsid w:val="00177707"/>
    <w:rsid w:val="00177BBD"/>
    <w:rsid w:val="00180328"/>
    <w:rsid w:val="00181580"/>
    <w:rsid w:val="001818F7"/>
    <w:rsid w:val="00181989"/>
    <w:rsid w:val="00181F30"/>
    <w:rsid w:val="0018233B"/>
    <w:rsid w:val="00182457"/>
    <w:rsid w:val="00182EA8"/>
    <w:rsid w:val="00183602"/>
    <w:rsid w:val="00183D31"/>
    <w:rsid w:val="00184658"/>
    <w:rsid w:val="001846AD"/>
    <w:rsid w:val="00184C36"/>
    <w:rsid w:val="00184DB4"/>
    <w:rsid w:val="0018517F"/>
    <w:rsid w:val="00186B9A"/>
    <w:rsid w:val="00186FFC"/>
    <w:rsid w:val="00187631"/>
    <w:rsid w:val="00187E1D"/>
    <w:rsid w:val="00187FEE"/>
    <w:rsid w:val="00191176"/>
    <w:rsid w:val="001930A6"/>
    <w:rsid w:val="001932E8"/>
    <w:rsid w:val="00193FC6"/>
    <w:rsid w:val="00195BAD"/>
    <w:rsid w:val="001965DF"/>
    <w:rsid w:val="00196813"/>
    <w:rsid w:val="00196E55"/>
    <w:rsid w:val="00196ED6"/>
    <w:rsid w:val="001A07F9"/>
    <w:rsid w:val="001A084F"/>
    <w:rsid w:val="001A09E0"/>
    <w:rsid w:val="001A0B88"/>
    <w:rsid w:val="001A0C75"/>
    <w:rsid w:val="001A13C9"/>
    <w:rsid w:val="001A14F3"/>
    <w:rsid w:val="001A18E5"/>
    <w:rsid w:val="001A1C06"/>
    <w:rsid w:val="001A1D65"/>
    <w:rsid w:val="001A271A"/>
    <w:rsid w:val="001A2747"/>
    <w:rsid w:val="001A2F2F"/>
    <w:rsid w:val="001A33F7"/>
    <w:rsid w:val="001A37ED"/>
    <w:rsid w:val="001A414A"/>
    <w:rsid w:val="001A4B71"/>
    <w:rsid w:val="001A4B93"/>
    <w:rsid w:val="001A4D80"/>
    <w:rsid w:val="001A5787"/>
    <w:rsid w:val="001A606D"/>
    <w:rsid w:val="001A61DD"/>
    <w:rsid w:val="001A66BE"/>
    <w:rsid w:val="001A674A"/>
    <w:rsid w:val="001A6B70"/>
    <w:rsid w:val="001A7054"/>
    <w:rsid w:val="001A70E7"/>
    <w:rsid w:val="001A7546"/>
    <w:rsid w:val="001A7BB1"/>
    <w:rsid w:val="001A7D8C"/>
    <w:rsid w:val="001B073D"/>
    <w:rsid w:val="001B09B7"/>
    <w:rsid w:val="001B1286"/>
    <w:rsid w:val="001B1B5F"/>
    <w:rsid w:val="001B1D91"/>
    <w:rsid w:val="001B2F6B"/>
    <w:rsid w:val="001B3296"/>
    <w:rsid w:val="001B33A2"/>
    <w:rsid w:val="001B34BB"/>
    <w:rsid w:val="001B3D30"/>
    <w:rsid w:val="001B3DD6"/>
    <w:rsid w:val="001B4041"/>
    <w:rsid w:val="001B6005"/>
    <w:rsid w:val="001B6EC7"/>
    <w:rsid w:val="001B7186"/>
    <w:rsid w:val="001B745B"/>
    <w:rsid w:val="001C06D6"/>
    <w:rsid w:val="001C2BB5"/>
    <w:rsid w:val="001C3584"/>
    <w:rsid w:val="001C37DB"/>
    <w:rsid w:val="001C3800"/>
    <w:rsid w:val="001C3F39"/>
    <w:rsid w:val="001C4041"/>
    <w:rsid w:val="001C4490"/>
    <w:rsid w:val="001C47D3"/>
    <w:rsid w:val="001C4989"/>
    <w:rsid w:val="001C4D07"/>
    <w:rsid w:val="001C6086"/>
    <w:rsid w:val="001C6674"/>
    <w:rsid w:val="001C6CAA"/>
    <w:rsid w:val="001C6DA6"/>
    <w:rsid w:val="001C71A8"/>
    <w:rsid w:val="001C7720"/>
    <w:rsid w:val="001C7D0F"/>
    <w:rsid w:val="001D0549"/>
    <w:rsid w:val="001D063D"/>
    <w:rsid w:val="001D08E3"/>
    <w:rsid w:val="001D0B91"/>
    <w:rsid w:val="001D1BDF"/>
    <w:rsid w:val="001D1F8A"/>
    <w:rsid w:val="001D25D3"/>
    <w:rsid w:val="001D2879"/>
    <w:rsid w:val="001D30CE"/>
    <w:rsid w:val="001D3315"/>
    <w:rsid w:val="001D332D"/>
    <w:rsid w:val="001D4188"/>
    <w:rsid w:val="001D4C4F"/>
    <w:rsid w:val="001D5284"/>
    <w:rsid w:val="001D566A"/>
    <w:rsid w:val="001D5A97"/>
    <w:rsid w:val="001D5D18"/>
    <w:rsid w:val="001D6E3F"/>
    <w:rsid w:val="001D74CB"/>
    <w:rsid w:val="001E0227"/>
    <w:rsid w:val="001E0A1C"/>
    <w:rsid w:val="001E1043"/>
    <w:rsid w:val="001E1306"/>
    <w:rsid w:val="001E1539"/>
    <w:rsid w:val="001E1787"/>
    <w:rsid w:val="001E2688"/>
    <w:rsid w:val="001E306A"/>
    <w:rsid w:val="001E3153"/>
    <w:rsid w:val="001E31C6"/>
    <w:rsid w:val="001E3825"/>
    <w:rsid w:val="001E4602"/>
    <w:rsid w:val="001E46E7"/>
    <w:rsid w:val="001E5252"/>
    <w:rsid w:val="001E52DD"/>
    <w:rsid w:val="001E6389"/>
    <w:rsid w:val="001E7644"/>
    <w:rsid w:val="001E77B0"/>
    <w:rsid w:val="001F178D"/>
    <w:rsid w:val="001F1EA7"/>
    <w:rsid w:val="001F2227"/>
    <w:rsid w:val="001F22C3"/>
    <w:rsid w:val="001F4B04"/>
    <w:rsid w:val="001F515B"/>
    <w:rsid w:val="001F5274"/>
    <w:rsid w:val="001F60D5"/>
    <w:rsid w:val="001F61F6"/>
    <w:rsid w:val="001F73B9"/>
    <w:rsid w:val="001F771E"/>
    <w:rsid w:val="001F77CA"/>
    <w:rsid w:val="001F7E08"/>
    <w:rsid w:val="00201C84"/>
    <w:rsid w:val="0020299E"/>
    <w:rsid w:val="00202A97"/>
    <w:rsid w:val="00202B35"/>
    <w:rsid w:val="002030BB"/>
    <w:rsid w:val="002041E4"/>
    <w:rsid w:val="0020434D"/>
    <w:rsid w:val="002048D5"/>
    <w:rsid w:val="002048E1"/>
    <w:rsid w:val="00206E34"/>
    <w:rsid w:val="00206F8D"/>
    <w:rsid w:val="0020769A"/>
    <w:rsid w:val="00207938"/>
    <w:rsid w:val="00210735"/>
    <w:rsid w:val="00210DB0"/>
    <w:rsid w:val="002112D1"/>
    <w:rsid w:val="00211373"/>
    <w:rsid w:val="002115F8"/>
    <w:rsid w:val="002116BC"/>
    <w:rsid w:val="0021184B"/>
    <w:rsid w:val="0021190A"/>
    <w:rsid w:val="00212260"/>
    <w:rsid w:val="00212810"/>
    <w:rsid w:val="002136B5"/>
    <w:rsid w:val="00213C07"/>
    <w:rsid w:val="00213EFB"/>
    <w:rsid w:val="0021484B"/>
    <w:rsid w:val="00214F82"/>
    <w:rsid w:val="00214F96"/>
    <w:rsid w:val="002157A0"/>
    <w:rsid w:val="002160FA"/>
    <w:rsid w:val="00216D66"/>
    <w:rsid w:val="00217703"/>
    <w:rsid w:val="0022096C"/>
    <w:rsid w:val="00220AD9"/>
    <w:rsid w:val="0022115F"/>
    <w:rsid w:val="00221C73"/>
    <w:rsid w:val="0022249F"/>
    <w:rsid w:val="00223050"/>
    <w:rsid w:val="002231EA"/>
    <w:rsid w:val="002233E5"/>
    <w:rsid w:val="002245E8"/>
    <w:rsid w:val="002249FE"/>
    <w:rsid w:val="00227011"/>
    <w:rsid w:val="002278CF"/>
    <w:rsid w:val="00227B76"/>
    <w:rsid w:val="002302A3"/>
    <w:rsid w:val="00230845"/>
    <w:rsid w:val="00231348"/>
    <w:rsid w:val="00231377"/>
    <w:rsid w:val="00231BD2"/>
    <w:rsid w:val="00231C4C"/>
    <w:rsid w:val="00231CEE"/>
    <w:rsid w:val="00232011"/>
    <w:rsid w:val="002333A8"/>
    <w:rsid w:val="00233D87"/>
    <w:rsid w:val="00234D73"/>
    <w:rsid w:val="0023594B"/>
    <w:rsid w:val="00236639"/>
    <w:rsid w:val="0023676C"/>
    <w:rsid w:val="00237338"/>
    <w:rsid w:val="00237A0E"/>
    <w:rsid w:val="00237E9B"/>
    <w:rsid w:val="00240A5D"/>
    <w:rsid w:val="002411F1"/>
    <w:rsid w:val="00242994"/>
    <w:rsid w:val="002432AD"/>
    <w:rsid w:val="00243C0E"/>
    <w:rsid w:val="00245558"/>
    <w:rsid w:val="00245A32"/>
    <w:rsid w:val="002465FB"/>
    <w:rsid w:val="002472F3"/>
    <w:rsid w:val="00247B1B"/>
    <w:rsid w:val="002500BA"/>
    <w:rsid w:val="00250868"/>
    <w:rsid w:val="00250BD8"/>
    <w:rsid w:val="0025237B"/>
    <w:rsid w:val="00252A92"/>
    <w:rsid w:val="00253C43"/>
    <w:rsid w:val="00253E03"/>
    <w:rsid w:val="00254BF7"/>
    <w:rsid w:val="00254CE1"/>
    <w:rsid w:val="00255480"/>
    <w:rsid w:val="00255A9C"/>
    <w:rsid w:val="00255D50"/>
    <w:rsid w:val="00256265"/>
    <w:rsid w:val="0025638B"/>
    <w:rsid w:val="002569BF"/>
    <w:rsid w:val="00256A4A"/>
    <w:rsid w:val="00257E2C"/>
    <w:rsid w:val="00260484"/>
    <w:rsid w:val="00260AA8"/>
    <w:rsid w:val="00260F8B"/>
    <w:rsid w:val="002623D7"/>
    <w:rsid w:val="00262CBB"/>
    <w:rsid w:val="00262DD4"/>
    <w:rsid w:val="002636EC"/>
    <w:rsid w:val="002640AA"/>
    <w:rsid w:val="00264755"/>
    <w:rsid w:val="00264980"/>
    <w:rsid w:val="00264E30"/>
    <w:rsid w:val="00265430"/>
    <w:rsid w:val="0026567D"/>
    <w:rsid w:val="002661CB"/>
    <w:rsid w:val="002672A0"/>
    <w:rsid w:val="0026777B"/>
    <w:rsid w:val="00270B84"/>
    <w:rsid w:val="0027207A"/>
    <w:rsid w:val="00272412"/>
    <w:rsid w:val="00272A4E"/>
    <w:rsid w:val="002730A3"/>
    <w:rsid w:val="0027368A"/>
    <w:rsid w:val="0027385B"/>
    <w:rsid w:val="0027395B"/>
    <w:rsid w:val="00274780"/>
    <w:rsid w:val="00274930"/>
    <w:rsid w:val="002756F0"/>
    <w:rsid w:val="0027627F"/>
    <w:rsid w:val="00277C98"/>
    <w:rsid w:val="0028060B"/>
    <w:rsid w:val="0028113A"/>
    <w:rsid w:val="00281461"/>
    <w:rsid w:val="002816D3"/>
    <w:rsid w:val="002816F9"/>
    <w:rsid w:val="00281CE9"/>
    <w:rsid w:val="00281DA2"/>
    <w:rsid w:val="00282478"/>
    <w:rsid w:val="00282751"/>
    <w:rsid w:val="002829DE"/>
    <w:rsid w:val="002838A7"/>
    <w:rsid w:val="002848ED"/>
    <w:rsid w:val="00284D68"/>
    <w:rsid w:val="00285492"/>
    <w:rsid w:val="00285A4F"/>
    <w:rsid w:val="00285E50"/>
    <w:rsid w:val="00286190"/>
    <w:rsid w:val="00286537"/>
    <w:rsid w:val="00286E82"/>
    <w:rsid w:val="00287164"/>
    <w:rsid w:val="00287470"/>
    <w:rsid w:val="00287E26"/>
    <w:rsid w:val="00290A06"/>
    <w:rsid w:val="0029183C"/>
    <w:rsid w:val="00291A92"/>
    <w:rsid w:val="002920E0"/>
    <w:rsid w:val="00292E50"/>
    <w:rsid w:val="00293A52"/>
    <w:rsid w:val="00293F89"/>
    <w:rsid w:val="002940EA"/>
    <w:rsid w:val="00294DD4"/>
    <w:rsid w:val="0029607D"/>
    <w:rsid w:val="00296F43"/>
    <w:rsid w:val="00297189"/>
    <w:rsid w:val="002973AC"/>
    <w:rsid w:val="00297A8B"/>
    <w:rsid w:val="002A07BD"/>
    <w:rsid w:val="002A1B9C"/>
    <w:rsid w:val="002A1C84"/>
    <w:rsid w:val="002A1DA8"/>
    <w:rsid w:val="002A2268"/>
    <w:rsid w:val="002A25A4"/>
    <w:rsid w:val="002A27F7"/>
    <w:rsid w:val="002A2ADD"/>
    <w:rsid w:val="002A312E"/>
    <w:rsid w:val="002A40EF"/>
    <w:rsid w:val="002A4A9C"/>
    <w:rsid w:val="002A4C3A"/>
    <w:rsid w:val="002A5E6E"/>
    <w:rsid w:val="002A67E7"/>
    <w:rsid w:val="002A6AD4"/>
    <w:rsid w:val="002A6DE0"/>
    <w:rsid w:val="002A7309"/>
    <w:rsid w:val="002A789D"/>
    <w:rsid w:val="002A7D7C"/>
    <w:rsid w:val="002A7DBE"/>
    <w:rsid w:val="002B097D"/>
    <w:rsid w:val="002B1053"/>
    <w:rsid w:val="002B1586"/>
    <w:rsid w:val="002B1A49"/>
    <w:rsid w:val="002B2940"/>
    <w:rsid w:val="002B2CD5"/>
    <w:rsid w:val="002B341B"/>
    <w:rsid w:val="002B3529"/>
    <w:rsid w:val="002B375A"/>
    <w:rsid w:val="002B3E40"/>
    <w:rsid w:val="002B4BD4"/>
    <w:rsid w:val="002B5EAC"/>
    <w:rsid w:val="002B6713"/>
    <w:rsid w:val="002B6978"/>
    <w:rsid w:val="002B6D6C"/>
    <w:rsid w:val="002B7134"/>
    <w:rsid w:val="002B7707"/>
    <w:rsid w:val="002C00DA"/>
    <w:rsid w:val="002C0F73"/>
    <w:rsid w:val="002C15D0"/>
    <w:rsid w:val="002C183C"/>
    <w:rsid w:val="002C1922"/>
    <w:rsid w:val="002C4713"/>
    <w:rsid w:val="002C4814"/>
    <w:rsid w:val="002C4DB5"/>
    <w:rsid w:val="002C4F25"/>
    <w:rsid w:val="002C50E9"/>
    <w:rsid w:val="002C62BD"/>
    <w:rsid w:val="002C6404"/>
    <w:rsid w:val="002C6701"/>
    <w:rsid w:val="002C6D9C"/>
    <w:rsid w:val="002C78DD"/>
    <w:rsid w:val="002C796A"/>
    <w:rsid w:val="002C7D20"/>
    <w:rsid w:val="002C7E80"/>
    <w:rsid w:val="002D02C3"/>
    <w:rsid w:val="002D1508"/>
    <w:rsid w:val="002D17FD"/>
    <w:rsid w:val="002D1E56"/>
    <w:rsid w:val="002D1EA0"/>
    <w:rsid w:val="002D277F"/>
    <w:rsid w:val="002D27A0"/>
    <w:rsid w:val="002D282F"/>
    <w:rsid w:val="002D2F24"/>
    <w:rsid w:val="002D33E7"/>
    <w:rsid w:val="002D3500"/>
    <w:rsid w:val="002D37A4"/>
    <w:rsid w:val="002D3AFE"/>
    <w:rsid w:val="002D434C"/>
    <w:rsid w:val="002D4400"/>
    <w:rsid w:val="002D4795"/>
    <w:rsid w:val="002D586D"/>
    <w:rsid w:val="002D6759"/>
    <w:rsid w:val="002E0747"/>
    <w:rsid w:val="002E0B68"/>
    <w:rsid w:val="002E110E"/>
    <w:rsid w:val="002E17D2"/>
    <w:rsid w:val="002E1A8D"/>
    <w:rsid w:val="002E1F87"/>
    <w:rsid w:val="002E300F"/>
    <w:rsid w:val="002E3350"/>
    <w:rsid w:val="002E3D36"/>
    <w:rsid w:val="002E4BB4"/>
    <w:rsid w:val="002E4E6D"/>
    <w:rsid w:val="002E4F75"/>
    <w:rsid w:val="002E55F1"/>
    <w:rsid w:val="002E674B"/>
    <w:rsid w:val="002E6B87"/>
    <w:rsid w:val="002E78FD"/>
    <w:rsid w:val="002F182B"/>
    <w:rsid w:val="002F1ADF"/>
    <w:rsid w:val="002F3200"/>
    <w:rsid w:val="002F3510"/>
    <w:rsid w:val="002F3707"/>
    <w:rsid w:val="002F39B6"/>
    <w:rsid w:val="002F48F0"/>
    <w:rsid w:val="002F506E"/>
    <w:rsid w:val="002F5939"/>
    <w:rsid w:val="002F5B62"/>
    <w:rsid w:val="002F5BCD"/>
    <w:rsid w:val="002F709C"/>
    <w:rsid w:val="002F70B1"/>
    <w:rsid w:val="002F73A2"/>
    <w:rsid w:val="002F7BED"/>
    <w:rsid w:val="00300834"/>
    <w:rsid w:val="00300B39"/>
    <w:rsid w:val="003013FA"/>
    <w:rsid w:val="0030140E"/>
    <w:rsid w:val="00301628"/>
    <w:rsid w:val="003018E8"/>
    <w:rsid w:val="00302503"/>
    <w:rsid w:val="00303C42"/>
    <w:rsid w:val="00303C49"/>
    <w:rsid w:val="00303DED"/>
    <w:rsid w:val="00304555"/>
    <w:rsid w:val="0030463A"/>
    <w:rsid w:val="0030530B"/>
    <w:rsid w:val="003056C3"/>
    <w:rsid w:val="00306B16"/>
    <w:rsid w:val="00306EC0"/>
    <w:rsid w:val="00307122"/>
    <w:rsid w:val="003078AD"/>
    <w:rsid w:val="00310698"/>
    <w:rsid w:val="00312207"/>
    <w:rsid w:val="00312487"/>
    <w:rsid w:val="003131C6"/>
    <w:rsid w:val="00313C4D"/>
    <w:rsid w:val="00314118"/>
    <w:rsid w:val="00314B13"/>
    <w:rsid w:val="00315507"/>
    <w:rsid w:val="003159BD"/>
    <w:rsid w:val="00317232"/>
    <w:rsid w:val="0031731F"/>
    <w:rsid w:val="003176D2"/>
    <w:rsid w:val="0032069A"/>
    <w:rsid w:val="00320A8A"/>
    <w:rsid w:val="00321140"/>
    <w:rsid w:val="00322793"/>
    <w:rsid w:val="00322F3A"/>
    <w:rsid w:val="003230DC"/>
    <w:rsid w:val="0032339C"/>
    <w:rsid w:val="003234E4"/>
    <w:rsid w:val="00323514"/>
    <w:rsid w:val="00323EA5"/>
    <w:rsid w:val="003247FE"/>
    <w:rsid w:val="00324CE1"/>
    <w:rsid w:val="00325168"/>
    <w:rsid w:val="003268FA"/>
    <w:rsid w:val="00327590"/>
    <w:rsid w:val="00330FD6"/>
    <w:rsid w:val="00331247"/>
    <w:rsid w:val="0033136D"/>
    <w:rsid w:val="00331AD4"/>
    <w:rsid w:val="003324F2"/>
    <w:rsid w:val="00332D1D"/>
    <w:rsid w:val="00333442"/>
    <w:rsid w:val="00333601"/>
    <w:rsid w:val="00333B55"/>
    <w:rsid w:val="003340DD"/>
    <w:rsid w:val="0033480B"/>
    <w:rsid w:val="0033485D"/>
    <w:rsid w:val="00334870"/>
    <w:rsid w:val="00334A58"/>
    <w:rsid w:val="0033565F"/>
    <w:rsid w:val="00335A51"/>
    <w:rsid w:val="00335C01"/>
    <w:rsid w:val="003360A0"/>
    <w:rsid w:val="0033616D"/>
    <w:rsid w:val="0033642F"/>
    <w:rsid w:val="00336718"/>
    <w:rsid w:val="00336B17"/>
    <w:rsid w:val="00337494"/>
    <w:rsid w:val="0033750F"/>
    <w:rsid w:val="003401A5"/>
    <w:rsid w:val="00340265"/>
    <w:rsid w:val="003419F5"/>
    <w:rsid w:val="00342913"/>
    <w:rsid w:val="00342DC3"/>
    <w:rsid w:val="00342E0C"/>
    <w:rsid w:val="003431AF"/>
    <w:rsid w:val="003435C2"/>
    <w:rsid w:val="00343734"/>
    <w:rsid w:val="00343AA6"/>
    <w:rsid w:val="00343DF5"/>
    <w:rsid w:val="0034405B"/>
    <w:rsid w:val="0034536B"/>
    <w:rsid w:val="003453C1"/>
    <w:rsid w:val="00345A00"/>
    <w:rsid w:val="00345A0D"/>
    <w:rsid w:val="003465A9"/>
    <w:rsid w:val="00347DB1"/>
    <w:rsid w:val="00350153"/>
    <w:rsid w:val="003501ED"/>
    <w:rsid w:val="0035068F"/>
    <w:rsid w:val="00350F2D"/>
    <w:rsid w:val="0035202D"/>
    <w:rsid w:val="003523F1"/>
    <w:rsid w:val="00352445"/>
    <w:rsid w:val="00354AE8"/>
    <w:rsid w:val="00354B55"/>
    <w:rsid w:val="003550DD"/>
    <w:rsid w:val="003554EE"/>
    <w:rsid w:val="003559AB"/>
    <w:rsid w:val="00356702"/>
    <w:rsid w:val="00356BC7"/>
    <w:rsid w:val="003603FA"/>
    <w:rsid w:val="0036050F"/>
    <w:rsid w:val="00362574"/>
    <w:rsid w:val="0036395F"/>
    <w:rsid w:val="00364392"/>
    <w:rsid w:val="003646B5"/>
    <w:rsid w:val="003646B6"/>
    <w:rsid w:val="00364A27"/>
    <w:rsid w:val="00364C3D"/>
    <w:rsid w:val="00366569"/>
    <w:rsid w:val="00367D97"/>
    <w:rsid w:val="003703BD"/>
    <w:rsid w:val="00371917"/>
    <w:rsid w:val="003728D2"/>
    <w:rsid w:val="00372B85"/>
    <w:rsid w:val="00372C85"/>
    <w:rsid w:val="0037340A"/>
    <w:rsid w:val="00374433"/>
    <w:rsid w:val="00374905"/>
    <w:rsid w:val="00374EF0"/>
    <w:rsid w:val="003756FB"/>
    <w:rsid w:val="00375AE2"/>
    <w:rsid w:val="00375BB2"/>
    <w:rsid w:val="003803A0"/>
    <w:rsid w:val="00380650"/>
    <w:rsid w:val="00380FDD"/>
    <w:rsid w:val="00381243"/>
    <w:rsid w:val="0038181C"/>
    <w:rsid w:val="00382BB6"/>
    <w:rsid w:val="00382FAA"/>
    <w:rsid w:val="0038354D"/>
    <w:rsid w:val="00383CBF"/>
    <w:rsid w:val="0038422B"/>
    <w:rsid w:val="003852E8"/>
    <w:rsid w:val="00385D70"/>
    <w:rsid w:val="00385ECF"/>
    <w:rsid w:val="003863A0"/>
    <w:rsid w:val="003866B3"/>
    <w:rsid w:val="003866BE"/>
    <w:rsid w:val="00386FA0"/>
    <w:rsid w:val="00387D90"/>
    <w:rsid w:val="003915F6"/>
    <w:rsid w:val="003917B4"/>
    <w:rsid w:val="00391EDE"/>
    <w:rsid w:val="0039207D"/>
    <w:rsid w:val="0039288F"/>
    <w:rsid w:val="003928FD"/>
    <w:rsid w:val="00392A17"/>
    <w:rsid w:val="00393532"/>
    <w:rsid w:val="00393745"/>
    <w:rsid w:val="003938C8"/>
    <w:rsid w:val="00393C9F"/>
    <w:rsid w:val="00393CC2"/>
    <w:rsid w:val="0039412F"/>
    <w:rsid w:val="00394823"/>
    <w:rsid w:val="00394D54"/>
    <w:rsid w:val="00395ADE"/>
    <w:rsid w:val="00396D93"/>
    <w:rsid w:val="00397402"/>
    <w:rsid w:val="003974BE"/>
    <w:rsid w:val="003975E6"/>
    <w:rsid w:val="003A0197"/>
    <w:rsid w:val="003A05D8"/>
    <w:rsid w:val="003A108B"/>
    <w:rsid w:val="003A181A"/>
    <w:rsid w:val="003A2431"/>
    <w:rsid w:val="003A3230"/>
    <w:rsid w:val="003A3689"/>
    <w:rsid w:val="003A4138"/>
    <w:rsid w:val="003A4F68"/>
    <w:rsid w:val="003A6143"/>
    <w:rsid w:val="003A6550"/>
    <w:rsid w:val="003A6E58"/>
    <w:rsid w:val="003A6EE3"/>
    <w:rsid w:val="003A7120"/>
    <w:rsid w:val="003A714E"/>
    <w:rsid w:val="003A7999"/>
    <w:rsid w:val="003B0AAA"/>
    <w:rsid w:val="003B0B7D"/>
    <w:rsid w:val="003B1077"/>
    <w:rsid w:val="003B1828"/>
    <w:rsid w:val="003B1FFC"/>
    <w:rsid w:val="003B2FA7"/>
    <w:rsid w:val="003B2FE9"/>
    <w:rsid w:val="003B345F"/>
    <w:rsid w:val="003B3F15"/>
    <w:rsid w:val="003B707A"/>
    <w:rsid w:val="003B7456"/>
    <w:rsid w:val="003C008C"/>
    <w:rsid w:val="003C02E6"/>
    <w:rsid w:val="003C04C0"/>
    <w:rsid w:val="003C0611"/>
    <w:rsid w:val="003C0A68"/>
    <w:rsid w:val="003C0CE1"/>
    <w:rsid w:val="003C0E09"/>
    <w:rsid w:val="003C14D3"/>
    <w:rsid w:val="003C1604"/>
    <w:rsid w:val="003C186C"/>
    <w:rsid w:val="003C3149"/>
    <w:rsid w:val="003C3F0E"/>
    <w:rsid w:val="003C4232"/>
    <w:rsid w:val="003C48AB"/>
    <w:rsid w:val="003C5A07"/>
    <w:rsid w:val="003C64CA"/>
    <w:rsid w:val="003C650E"/>
    <w:rsid w:val="003C6AE4"/>
    <w:rsid w:val="003C7697"/>
    <w:rsid w:val="003C7C4B"/>
    <w:rsid w:val="003D198F"/>
    <w:rsid w:val="003D2331"/>
    <w:rsid w:val="003D2663"/>
    <w:rsid w:val="003D3015"/>
    <w:rsid w:val="003D33C0"/>
    <w:rsid w:val="003D41A8"/>
    <w:rsid w:val="003D4DDE"/>
    <w:rsid w:val="003D4E55"/>
    <w:rsid w:val="003D5264"/>
    <w:rsid w:val="003D681B"/>
    <w:rsid w:val="003D6E4E"/>
    <w:rsid w:val="003D6F7D"/>
    <w:rsid w:val="003E0ADB"/>
    <w:rsid w:val="003E15FE"/>
    <w:rsid w:val="003E1D2D"/>
    <w:rsid w:val="003E25FF"/>
    <w:rsid w:val="003E40F1"/>
    <w:rsid w:val="003E466A"/>
    <w:rsid w:val="003E4F29"/>
    <w:rsid w:val="003E6DBB"/>
    <w:rsid w:val="003F0E07"/>
    <w:rsid w:val="003F11E0"/>
    <w:rsid w:val="003F18A3"/>
    <w:rsid w:val="003F1B3D"/>
    <w:rsid w:val="003F2332"/>
    <w:rsid w:val="003F308C"/>
    <w:rsid w:val="003F311D"/>
    <w:rsid w:val="003F320E"/>
    <w:rsid w:val="003F35D0"/>
    <w:rsid w:val="003F3720"/>
    <w:rsid w:val="003F3A62"/>
    <w:rsid w:val="003F3AD5"/>
    <w:rsid w:val="003F409D"/>
    <w:rsid w:val="003F47FD"/>
    <w:rsid w:val="003F493E"/>
    <w:rsid w:val="003F5243"/>
    <w:rsid w:val="003F5D91"/>
    <w:rsid w:val="003F63A1"/>
    <w:rsid w:val="003F6E19"/>
    <w:rsid w:val="003F7996"/>
    <w:rsid w:val="0040027E"/>
    <w:rsid w:val="004002BF"/>
    <w:rsid w:val="00401185"/>
    <w:rsid w:val="00401854"/>
    <w:rsid w:val="0040338E"/>
    <w:rsid w:val="0040345B"/>
    <w:rsid w:val="004034BF"/>
    <w:rsid w:val="004036B0"/>
    <w:rsid w:val="0040382B"/>
    <w:rsid w:val="00404B9E"/>
    <w:rsid w:val="00405774"/>
    <w:rsid w:val="00405B9D"/>
    <w:rsid w:val="004062E0"/>
    <w:rsid w:val="00406ABF"/>
    <w:rsid w:val="00407177"/>
    <w:rsid w:val="004074D3"/>
    <w:rsid w:val="004104CE"/>
    <w:rsid w:val="004105E3"/>
    <w:rsid w:val="00411EEE"/>
    <w:rsid w:val="00412878"/>
    <w:rsid w:val="00412ABD"/>
    <w:rsid w:val="00412D1D"/>
    <w:rsid w:val="00413001"/>
    <w:rsid w:val="004132A7"/>
    <w:rsid w:val="00414284"/>
    <w:rsid w:val="00414ACB"/>
    <w:rsid w:val="00414C45"/>
    <w:rsid w:val="00414FAE"/>
    <w:rsid w:val="004150E9"/>
    <w:rsid w:val="0041558B"/>
    <w:rsid w:val="0041600D"/>
    <w:rsid w:val="00416D23"/>
    <w:rsid w:val="00417439"/>
    <w:rsid w:val="00417644"/>
    <w:rsid w:val="004179FE"/>
    <w:rsid w:val="00417A2E"/>
    <w:rsid w:val="0042067A"/>
    <w:rsid w:val="004206C9"/>
    <w:rsid w:val="00421A3B"/>
    <w:rsid w:val="00421F18"/>
    <w:rsid w:val="00423018"/>
    <w:rsid w:val="0042308F"/>
    <w:rsid w:val="004233A3"/>
    <w:rsid w:val="004244C4"/>
    <w:rsid w:val="00425447"/>
    <w:rsid w:val="0042670D"/>
    <w:rsid w:val="00426CB8"/>
    <w:rsid w:val="00426F1F"/>
    <w:rsid w:val="00430003"/>
    <w:rsid w:val="004319BF"/>
    <w:rsid w:val="00432723"/>
    <w:rsid w:val="00433006"/>
    <w:rsid w:val="00433027"/>
    <w:rsid w:val="0043364C"/>
    <w:rsid w:val="00433B1D"/>
    <w:rsid w:val="00433D8C"/>
    <w:rsid w:val="00434121"/>
    <w:rsid w:val="0043444F"/>
    <w:rsid w:val="00434EE5"/>
    <w:rsid w:val="00435761"/>
    <w:rsid w:val="004362BE"/>
    <w:rsid w:val="004373FE"/>
    <w:rsid w:val="004414B0"/>
    <w:rsid w:val="004414D4"/>
    <w:rsid w:val="004415B4"/>
    <w:rsid w:val="00441BAA"/>
    <w:rsid w:val="00443102"/>
    <w:rsid w:val="00444DF4"/>
    <w:rsid w:val="00445044"/>
    <w:rsid w:val="00450414"/>
    <w:rsid w:val="00451258"/>
    <w:rsid w:val="00451A5A"/>
    <w:rsid w:val="004521E8"/>
    <w:rsid w:val="0045265B"/>
    <w:rsid w:val="004528E8"/>
    <w:rsid w:val="00452BDA"/>
    <w:rsid w:val="00453900"/>
    <w:rsid w:val="00453A09"/>
    <w:rsid w:val="00453B59"/>
    <w:rsid w:val="004546CE"/>
    <w:rsid w:val="00456254"/>
    <w:rsid w:val="0045646F"/>
    <w:rsid w:val="004566F6"/>
    <w:rsid w:val="00456F82"/>
    <w:rsid w:val="004570A6"/>
    <w:rsid w:val="004574EF"/>
    <w:rsid w:val="004575FF"/>
    <w:rsid w:val="00457E3C"/>
    <w:rsid w:val="00457E61"/>
    <w:rsid w:val="00461684"/>
    <w:rsid w:val="0046199F"/>
    <w:rsid w:val="00461BAC"/>
    <w:rsid w:val="00461E20"/>
    <w:rsid w:val="00461E88"/>
    <w:rsid w:val="00462579"/>
    <w:rsid w:val="004629C3"/>
    <w:rsid w:val="00462E5A"/>
    <w:rsid w:val="00463811"/>
    <w:rsid w:val="00463C86"/>
    <w:rsid w:val="004649B9"/>
    <w:rsid w:val="004651C2"/>
    <w:rsid w:val="004653AC"/>
    <w:rsid w:val="00465798"/>
    <w:rsid w:val="004657C2"/>
    <w:rsid w:val="004657D4"/>
    <w:rsid w:val="00465B79"/>
    <w:rsid w:val="00465EE2"/>
    <w:rsid w:val="004664CE"/>
    <w:rsid w:val="00466903"/>
    <w:rsid w:val="00467016"/>
    <w:rsid w:val="00467391"/>
    <w:rsid w:val="004673AF"/>
    <w:rsid w:val="00467A6B"/>
    <w:rsid w:val="00470D8F"/>
    <w:rsid w:val="004716E2"/>
    <w:rsid w:val="00471DE9"/>
    <w:rsid w:val="00472C21"/>
    <w:rsid w:val="004730F4"/>
    <w:rsid w:val="00473678"/>
    <w:rsid w:val="0047368B"/>
    <w:rsid w:val="004736A9"/>
    <w:rsid w:val="0047396E"/>
    <w:rsid w:val="00473EF2"/>
    <w:rsid w:val="0047509C"/>
    <w:rsid w:val="004754DB"/>
    <w:rsid w:val="004757E4"/>
    <w:rsid w:val="00475D65"/>
    <w:rsid w:val="00475F8F"/>
    <w:rsid w:val="00476E65"/>
    <w:rsid w:val="004773B6"/>
    <w:rsid w:val="004773C1"/>
    <w:rsid w:val="0048058F"/>
    <w:rsid w:val="00482A68"/>
    <w:rsid w:val="00482E7A"/>
    <w:rsid w:val="004833A7"/>
    <w:rsid w:val="00483EF3"/>
    <w:rsid w:val="00484535"/>
    <w:rsid w:val="00484BC3"/>
    <w:rsid w:val="00485B3B"/>
    <w:rsid w:val="00485BF0"/>
    <w:rsid w:val="00485EF4"/>
    <w:rsid w:val="004860F3"/>
    <w:rsid w:val="004867A4"/>
    <w:rsid w:val="004868D1"/>
    <w:rsid w:val="00486C67"/>
    <w:rsid w:val="00486E1B"/>
    <w:rsid w:val="00486EF9"/>
    <w:rsid w:val="00487CBB"/>
    <w:rsid w:val="00490742"/>
    <w:rsid w:val="0049089B"/>
    <w:rsid w:val="00491072"/>
    <w:rsid w:val="00491515"/>
    <w:rsid w:val="00491865"/>
    <w:rsid w:val="00491A49"/>
    <w:rsid w:val="00491C57"/>
    <w:rsid w:val="0049215A"/>
    <w:rsid w:val="00492665"/>
    <w:rsid w:val="00492AC5"/>
    <w:rsid w:val="00493707"/>
    <w:rsid w:val="004948C7"/>
    <w:rsid w:val="00495365"/>
    <w:rsid w:val="00495D46"/>
    <w:rsid w:val="0049663C"/>
    <w:rsid w:val="00496C22"/>
    <w:rsid w:val="00496E56"/>
    <w:rsid w:val="00496FDC"/>
    <w:rsid w:val="004A1679"/>
    <w:rsid w:val="004A1B86"/>
    <w:rsid w:val="004A222D"/>
    <w:rsid w:val="004A2384"/>
    <w:rsid w:val="004A243C"/>
    <w:rsid w:val="004A26FD"/>
    <w:rsid w:val="004A3615"/>
    <w:rsid w:val="004A37A0"/>
    <w:rsid w:val="004A4CA2"/>
    <w:rsid w:val="004A5120"/>
    <w:rsid w:val="004A5AC2"/>
    <w:rsid w:val="004A620C"/>
    <w:rsid w:val="004A648B"/>
    <w:rsid w:val="004B0469"/>
    <w:rsid w:val="004B0B0D"/>
    <w:rsid w:val="004B0EAD"/>
    <w:rsid w:val="004B1AC1"/>
    <w:rsid w:val="004B2352"/>
    <w:rsid w:val="004B3108"/>
    <w:rsid w:val="004B340E"/>
    <w:rsid w:val="004B353E"/>
    <w:rsid w:val="004B40A7"/>
    <w:rsid w:val="004B417C"/>
    <w:rsid w:val="004B4433"/>
    <w:rsid w:val="004B51E7"/>
    <w:rsid w:val="004B556C"/>
    <w:rsid w:val="004B5641"/>
    <w:rsid w:val="004B58EC"/>
    <w:rsid w:val="004B5BC2"/>
    <w:rsid w:val="004B67D4"/>
    <w:rsid w:val="004B6807"/>
    <w:rsid w:val="004B6A89"/>
    <w:rsid w:val="004B6B06"/>
    <w:rsid w:val="004B6D16"/>
    <w:rsid w:val="004B703E"/>
    <w:rsid w:val="004B72A2"/>
    <w:rsid w:val="004B798E"/>
    <w:rsid w:val="004B7A85"/>
    <w:rsid w:val="004B7E7D"/>
    <w:rsid w:val="004C00DF"/>
    <w:rsid w:val="004C02DE"/>
    <w:rsid w:val="004C06FE"/>
    <w:rsid w:val="004C0909"/>
    <w:rsid w:val="004C1122"/>
    <w:rsid w:val="004C1850"/>
    <w:rsid w:val="004C24A4"/>
    <w:rsid w:val="004C2736"/>
    <w:rsid w:val="004C2929"/>
    <w:rsid w:val="004C2F11"/>
    <w:rsid w:val="004C31B8"/>
    <w:rsid w:val="004C363A"/>
    <w:rsid w:val="004C3B93"/>
    <w:rsid w:val="004C3C48"/>
    <w:rsid w:val="004C48DC"/>
    <w:rsid w:val="004C5281"/>
    <w:rsid w:val="004C61BD"/>
    <w:rsid w:val="004C67D1"/>
    <w:rsid w:val="004C6835"/>
    <w:rsid w:val="004C686D"/>
    <w:rsid w:val="004C6DC9"/>
    <w:rsid w:val="004C74D6"/>
    <w:rsid w:val="004C7EE9"/>
    <w:rsid w:val="004D05D3"/>
    <w:rsid w:val="004D0D2D"/>
    <w:rsid w:val="004D0DF6"/>
    <w:rsid w:val="004D21C0"/>
    <w:rsid w:val="004D2247"/>
    <w:rsid w:val="004D277E"/>
    <w:rsid w:val="004D2A6A"/>
    <w:rsid w:val="004D2CE8"/>
    <w:rsid w:val="004D31C3"/>
    <w:rsid w:val="004D4232"/>
    <w:rsid w:val="004D4C82"/>
    <w:rsid w:val="004D5C2C"/>
    <w:rsid w:val="004D61FE"/>
    <w:rsid w:val="004D7318"/>
    <w:rsid w:val="004D797A"/>
    <w:rsid w:val="004D7AF4"/>
    <w:rsid w:val="004E07C9"/>
    <w:rsid w:val="004E0C3D"/>
    <w:rsid w:val="004E0DA6"/>
    <w:rsid w:val="004E0E86"/>
    <w:rsid w:val="004E12E4"/>
    <w:rsid w:val="004E1399"/>
    <w:rsid w:val="004E142E"/>
    <w:rsid w:val="004E1552"/>
    <w:rsid w:val="004E182C"/>
    <w:rsid w:val="004E25E8"/>
    <w:rsid w:val="004E3593"/>
    <w:rsid w:val="004E3792"/>
    <w:rsid w:val="004E416F"/>
    <w:rsid w:val="004E42EB"/>
    <w:rsid w:val="004E4DC9"/>
    <w:rsid w:val="004E5D3C"/>
    <w:rsid w:val="004E64C3"/>
    <w:rsid w:val="004E68FF"/>
    <w:rsid w:val="004E7560"/>
    <w:rsid w:val="004F05E0"/>
    <w:rsid w:val="004F0A3F"/>
    <w:rsid w:val="004F0C29"/>
    <w:rsid w:val="004F0E53"/>
    <w:rsid w:val="004F10B4"/>
    <w:rsid w:val="004F126D"/>
    <w:rsid w:val="004F193F"/>
    <w:rsid w:val="004F1EBD"/>
    <w:rsid w:val="004F217D"/>
    <w:rsid w:val="004F26E0"/>
    <w:rsid w:val="004F2894"/>
    <w:rsid w:val="004F36F4"/>
    <w:rsid w:val="004F385F"/>
    <w:rsid w:val="004F3DB5"/>
    <w:rsid w:val="004F450A"/>
    <w:rsid w:val="004F4566"/>
    <w:rsid w:val="004F49AA"/>
    <w:rsid w:val="004F5063"/>
    <w:rsid w:val="004F5358"/>
    <w:rsid w:val="004F5529"/>
    <w:rsid w:val="004F5957"/>
    <w:rsid w:val="004F6D72"/>
    <w:rsid w:val="00500D08"/>
    <w:rsid w:val="0050200E"/>
    <w:rsid w:val="00502672"/>
    <w:rsid w:val="00502E50"/>
    <w:rsid w:val="00503F8A"/>
    <w:rsid w:val="00503FCE"/>
    <w:rsid w:val="005046DF"/>
    <w:rsid w:val="005049A6"/>
    <w:rsid w:val="005064B6"/>
    <w:rsid w:val="00506FC0"/>
    <w:rsid w:val="005070E5"/>
    <w:rsid w:val="00507EB5"/>
    <w:rsid w:val="00507F3D"/>
    <w:rsid w:val="005101AD"/>
    <w:rsid w:val="00511707"/>
    <w:rsid w:val="00511A23"/>
    <w:rsid w:val="00511BA8"/>
    <w:rsid w:val="00511DE5"/>
    <w:rsid w:val="00512508"/>
    <w:rsid w:val="00512978"/>
    <w:rsid w:val="00513E18"/>
    <w:rsid w:val="005141A0"/>
    <w:rsid w:val="00514352"/>
    <w:rsid w:val="005146A9"/>
    <w:rsid w:val="00514B89"/>
    <w:rsid w:val="00514C67"/>
    <w:rsid w:val="00514F89"/>
    <w:rsid w:val="0051524C"/>
    <w:rsid w:val="005161B4"/>
    <w:rsid w:val="00516C1E"/>
    <w:rsid w:val="00520440"/>
    <w:rsid w:val="00521C68"/>
    <w:rsid w:val="00522224"/>
    <w:rsid w:val="005225C8"/>
    <w:rsid w:val="00524A4E"/>
    <w:rsid w:val="00524ABB"/>
    <w:rsid w:val="00524AF0"/>
    <w:rsid w:val="005264A2"/>
    <w:rsid w:val="00526D5E"/>
    <w:rsid w:val="0052732C"/>
    <w:rsid w:val="0052737A"/>
    <w:rsid w:val="00527817"/>
    <w:rsid w:val="005278FC"/>
    <w:rsid w:val="005300C9"/>
    <w:rsid w:val="005304F8"/>
    <w:rsid w:val="00530598"/>
    <w:rsid w:val="00530947"/>
    <w:rsid w:val="00530AC5"/>
    <w:rsid w:val="0053171E"/>
    <w:rsid w:val="00531D76"/>
    <w:rsid w:val="00531FB7"/>
    <w:rsid w:val="00532D08"/>
    <w:rsid w:val="00532F89"/>
    <w:rsid w:val="00533967"/>
    <w:rsid w:val="00533B62"/>
    <w:rsid w:val="00533C11"/>
    <w:rsid w:val="00533E05"/>
    <w:rsid w:val="005343E5"/>
    <w:rsid w:val="005348CF"/>
    <w:rsid w:val="00534D8B"/>
    <w:rsid w:val="0053760C"/>
    <w:rsid w:val="00537640"/>
    <w:rsid w:val="00541BEC"/>
    <w:rsid w:val="005420B9"/>
    <w:rsid w:val="00542983"/>
    <w:rsid w:val="00542EB8"/>
    <w:rsid w:val="005440B4"/>
    <w:rsid w:val="00544D74"/>
    <w:rsid w:val="00544EA6"/>
    <w:rsid w:val="005455A4"/>
    <w:rsid w:val="005456C4"/>
    <w:rsid w:val="00546068"/>
    <w:rsid w:val="00546204"/>
    <w:rsid w:val="00546427"/>
    <w:rsid w:val="00546715"/>
    <w:rsid w:val="005468EB"/>
    <w:rsid w:val="0054770C"/>
    <w:rsid w:val="00547D3C"/>
    <w:rsid w:val="00550C66"/>
    <w:rsid w:val="00550DCE"/>
    <w:rsid w:val="00550E78"/>
    <w:rsid w:val="00551030"/>
    <w:rsid w:val="00551095"/>
    <w:rsid w:val="00551498"/>
    <w:rsid w:val="00551EA8"/>
    <w:rsid w:val="00552043"/>
    <w:rsid w:val="00552606"/>
    <w:rsid w:val="005528CC"/>
    <w:rsid w:val="005535D0"/>
    <w:rsid w:val="00553CE9"/>
    <w:rsid w:val="00553EB4"/>
    <w:rsid w:val="005567BE"/>
    <w:rsid w:val="00556B4B"/>
    <w:rsid w:val="005575E0"/>
    <w:rsid w:val="0056064C"/>
    <w:rsid w:val="00560746"/>
    <w:rsid w:val="00560D07"/>
    <w:rsid w:val="00560F27"/>
    <w:rsid w:val="00562312"/>
    <w:rsid w:val="005627D3"/>
    <w:rsid w:val="005628D0"/>
    <w:rsid w:val="00563544"/>
    <w:rsid w:val="0056417B"/>
    <w:rsid w:val="00564C5B"/>
    <w:rsid w:val="0056514A"/>
    <w:rsid w:val="005656CE"/>
    <w:rsid w:val="00565713"/>
    <w:rsid w:val="00566473"/>
    <w:rsid w:val="00566AD8"/>
    <w:rsid w:val="005702D3"/>
    <w:rsid w:val="00570502"/>
    <w:rsid w:val="00570B56"/>
    <w:rsid w:val="005715A8"/>
    <w:rsid w:val="0057211C"/>
    <w:rsid w:val="0057253B"/>
    <w:rsid w:val="0057293B"/>
    <w:rsid w:val="00573458"/>
    <w:rsid w:val="00573842"/>
    <w:rsid w:val="00573A1A"/>
    <w:rsid w:val="00573E1F"/>
    <w:rsid w:val="00574265"/>
    <w:rsid w:val="005754E7"/>
    <w:rsid w:val="005766F8"/>
    <w:rsid w:val="00576744"/>
    <w:rsid w:val="005768B4"/>
    <w:rsid w:val="00576CDE"/>
    <w:rsid w:val="00576E7A"/>
    <w:rsid w:val="005770B1"/>
    <w:rsid w:val="00577A26"/>
    <w:rsid w:val="00577D0D"/>
    <w:rsid w:val="005800B1"/>
    <w:rsid w:val="005800D4"/>
    <w:rsid w:val="00580476"/>
    <w:rsid w:val="005805F1"/>
    <w:rsid w:val="00581285"/>
    <w:rsid w:val="0058192A"/>
    <w:rsid w:val="00581B76"/>
    <w:rsid w:val="00583335"/>
    <w:rsid w:val="00583410"/>
    <w:rsid w:val="00583741"/>
    <w:rsid w:val="00583E53"/>
    <w:rsid w:val="005840A2"/>
    <w:rsid w:val="00584773"/>
    <w:rsid w:val="005847AF"/>
    <w:rsid w:val="005847F7"/>
    <w:rsid w:val="00584B0D"/>
    <w:rsid w:val="005857CE"/>
    <w:rsid w:val="00585BAD"/>
    <w:rsid w:val="005860CA"/>
    <w:rsid w:val="005866FA"/>
    <w:rsid w:val="00586BF8"/>
    <w:rsid w:val="00587AF4"/>
    <w:rsid w:val="005901B7"/>
    <w:rsid w:val="00590FEE"/>
    <w:rsid w:val="0059149C"/>
    <w:rsid w:val="005916FD"/>
    <w:rsid w:val="005923FC"/>
    <w:rsid w:val="00592558"/>
    <w:rsid w:val="00593303"/>
    <w:rsid w:val="00593B7D"/>
    <w:rsid w:val="00595265"/>
    <w:rsid w:val="00595F32"/>
    <w:rsid w:val="00595FDF"/>
    <w:rsid w:val="005964D9"/>
    <w:rsid w:val="005968F0"/>
    <w:rsid w:val="005970A7"/>
    <w:rsid w:val="005972D7"/>
    <w:rsid w:val="00597AA7"/>
    <w:rsid w:val="00597B13"/>
    <w:rsid w:val="005A0F03"/>
    <w:rsid w:val="005A1B52"/>
    <w:rsid w:val="005A268A"/>
    <w:rsid w:val="005A2B54"/>
    <w:rsid w:val="005A356F"/>
    <w:rsid w:val="005A3C7F"/>
    <w:rsid w:val="005A4E46"/>
    <w:rsid w:val="005A4FCE"/>
    <w:rsid w:val="005A5D89"/>
    <w:rsid w:val="005A5F5E"/>
    <w:rsid w:val="005A5FC5"/>
    <w:rsid w:val="005A634A"/>
    <w:rsid w:val="005A668F"/>
    <w:rsid w:val="005A67F5"/>
    <w:rsid w:val="005A7FC3"/>
    <w:rsid w:val="005B091A"/>
    <w:rsid w:val="005B0C5F"/>
    <w:rsid w:val="005B0FF7"/>
    <w:rsid w:val="005B1546"/>
    <w:rsid w:val="005B1AF6"/>
    <w:rsid w:val="005B2356"/>
    <w:rsid w:val="005B2C93"/>
    <w:rsid w:val="005B2CCB"/>
    <w:rsid w:val="005B3171"/>
    <w:rsid w:val="005B3748"/>
    <w:rsid w:val="005B4585"/>
    <w:rsid w:val="005B4A53"/>
    <w:rsid w:val="005B5174"/>
    <w:rsid w:val="005B5BDD"/>
    <w:rsid w:val="005B69C3"/>
    <w:rsid w:val="005C0DC5"/>
    <w:rsid w:val="005C27DB"/>
    <w:rsid w:val="005C311E"/>
    <w:rsid w:val="005C34C0"/>
    <w:rsid w:val="005C3BBD"/>
    <w:rsid w:val="005C4C11"/>
    <w:rsid w:val="005C4C79"/>
    <w:rsid w:val="005C5115"/>
    <w:rsid w:val="005C663A"/>
    <w:rsid w:val="005C7975"/>
    <w:rsid w:val="005D097A"/>
    <w:rsid w:val="005D09CF"/>
    <w:rsid w:val="005D0FB2"/>
    <w:rsid w:val="005D1621"/>
    <w:rsid w:val="005D1671"/>
    <w:rsid w:val="005D22D2"/>
    <w:rsid w:val="005D2F83"/>
    <w:rsid w:val="005D3437"/>
    <w:rsid w:val="005D3A82"/>
    <w:rsid w:val="005D4B7D"/>
    <w:rsid w:val="005D5053"/>
    <w:rsid w:val="005D5571"/>
    <w:rsid w:val="005D5F7F"/>
    <w:rsid w:val="005D6476"/>
    <w:rsid w:val="005D6B23"/>
    <w:rsid w:val="005D6F97"/>
    <w:rsid w:val="005D72F4"/>
    <w:rsid w:val="005E0E5D"/>
    <w:rsid w:val="005E2B7B"/>
    <w:rsid w:val="005E2CD1"/>
    <w:rsid w:val="005E323E"/>
    <w:rsid w:val="005E3E96"/>
    <w:rsid w:val="005E476B"/>
    <w:rsid w:val="005E48C1"/>
    <w:rsid w:val="005E4C5B"/>
    <w:rsid w:val="005E4D3F"/>
    <w:rsid w:val="005E5FEC"/>
    <w:rsid w:val="005E6A8D"/>
    <w:rsid w:val="005E6B1A"/>
    <w:rsid w:val="005E6DEF"/>
    <w:rsid w:val="005E72D8"/>
    <w:rsid w:val="005E77E2"/>
    <w:rsid w:val="005E7C64"/>
    <w:rsid w:val="005F0E23"/>
    <w:rsid w:val="005F13B9"/>
    <w:rsid w:val="005F2392"/>
    <w:rsid w:val="005F26FC"/>
    <w:rsid w:val="005F30C9"/>
    <w:rsid w:val="005F3B5E"/>
    <w:rsid w:val="005F3EE0"/>
    <w:rsid w:val="005F466C"/>
    <w:rsid w:val="005F4B25"/>
    <w:rsid w:val="005F4F5E"/>
    <w:rsid w:val="005F559C"/>
    <w:rsid w:val="005F5778"/>
    <w:rsid w:val="005F6930"/>
    <w:rsid w:val="005F6956"/>
    <w:rsid w:val="005F75B8"/>
    <w:rsid w:val="005F7604"/>
    <w:rsid w:val="005F7BAF"/>
    <w:rsid w:val="00601A78"/>
    <w:rsid w:val="0060210E"/>
    <w:rsid w:val="006023C8"/>
    <w:rsid w:val="00602C03"/>
    <w:rsid w:val="00604F11"/>
    <w:rsid w:val="006060C0"/>
    <w:rsid w:val="006100D4"/>
    <w:rsid w:val="00610235"/>
    <w:rsid w:val="00610543"/>
    <w:rsid w:val="0061155E"/>
    <w:rsid w:val="00611BB3"/>
    <w:rsid w:val="0061275E"/>
    <w:rsid w:val="00613377"/>
    <w:rsid w:val="00613A98"/>
    <w:rsid w:val="0061476D"/>
    <w:rsid w:val="00615A77"/>
    <w:rsid w:val="00616E01"/>
    <w:rsid w:val="006173A3"/>
    <w:rsid w:val="00621122"/>
    <w:rsid w:val="006217E6"/>
    <w:rsid w:val="00622547"/>
    <w:rsid w:val="0062305D"/>
    <w:rsid w:val="00623213"/>
    <w:rsid w:val="0062409E"/>
    <w:rsid w:val="0062488A"/>
    <w:rsid w:val="00624DE6"/>
    <w:rsid w:val="00625377"/>
    <w:rsid w:val="00625627"/>
    <w:rsid w:val="00625B8D"/>
    <w:rsid w:val="00625F2E"/>
    <w:rsid w:val="006261D5"/>
    <w:rsid w:val="0062799A"/>
    <w:rsid w:val="00627D77"/>
    <w:rsid w:val="006300AA"/>
    <w:rsid w:val="00630139"/>
    <w:rsid w:val="00630494"/>
    <w:rsid w:val="00630714"/>
    <w:rsid w:val="006319CF"/>
    <w:rsid w:val="00631A43"/>
    <w:rsid w:val="006321E4"/>
    <w:rsid w:val="006322BC"/>
    <w:rsid w:val="006326C7"/>
    <w:rsid w:val="00632B93"/>
    <w:rsid w:val="00632EBB"/>
    <w:rsid w:val="00632FE0"/>
    <w:rsid w:val="0063341F"/>
    <w:rsid w:val="00634CCB"/>
    <w:rsid w:val="006356A6"/>
    <w:rsid w:val="00635713"/>
    <w:rsid w:val="006366F3"/>
    <w:rsid w:val="00640330"/>
    <w:rsid w:val="00640650"/>
    <w:rsid w:val="00640F10"/>
    <w:rsid w:val="00641668"/>
    <w:rsid w:val="00641A7C"/>
    <w:rsid w:val="006421CF"/>
    <w:rsid w:val="006422B0"/>
    <w:rsid w:val="00642762"/>
    <w:rsid w:val="00643A8E"/>
    <w:rsid w:val="00643ED2"/>
    <w:rsid w:val="006445D4"/>
    <w:rsid w:val="006449AC"/>
    <w:rsid w:val="00644CA4"/>
    <w:rsid w:val="00645BBD"/>
    <w:rsid w:val="0064615F"/>
    <w:rsid w:val="00646B34"/>
    <w:rsid w:val="00646DD6"/>
    <w:rsid w:val="006471E6"/>
    <w:rsid w:val="006503F2"/>
    <w:rsid w:val="006507E7"/>
    <w:rsid w:val="00650BFA"/>
    <w:rsid w:val="00651BB3"/>
    <w:rsid w:val="00651BCA"/>
    <w:rsid w:val="00652424"/>
    <w:rsid w:val="00652EEA"/>
    <w:rsid w:val="0065327D"/>
    <w:rsid w:val="0065397D"/>
    <w:rsid w:val="00654534"/>
    <w:rsid w:val="00655291"/>
    <w:rsid w:val="00655E20"/>
    <w:rsid w:val="00656001"/>
    <w:rsid w:val="00656EDA"/>
    <w:rsid w:val="0065749A"/>
    <w:rsid w:val="00657574"/>
    <w:rsid w:val="006607C7"/>
    <w:rsid w:val="0066080D"/>
    <w:rsid w:val="00660A52"/>
    <w:rsid w:val="00661697"/>
    <w:rsid w:val="00661A5D"/>
    <w:rsid w:val="00663897"/>
    <w:rsid w:val="0066389D"/>
    <w:rsid w:val="00663C83"/>
    <w:rsid w:val="00663E2A"/>
    <w:rsid w:val="00663F92"/>
    <w:rsid w:val="00664BFE"/>
    <w:rsid w:val="006665A5"/>
    <w:rsid w:val="00666602"/>
    <w:rsid w:val="00666A4E"/>
    <w:rsid w:val="00666C5D"/>
    <w:rsid w:val="0066731E"/>
    <w:rsid w:val="00667432"/>
    <w:rsid w:val="00667F88"/>
    <w:rsid w:val="00670360"/>
    <w:rsid w:val="00670B14"/>
    <w:rsid w:val="00670D37"/>
    <w:rsid w:val="0067116F"/>
    <w:rsid w:val="006712BD"/>
    <w:rsid w:val="00671925"/>
    <w:rsid w:val="00672C39"/>
    <w:rsid w:val="00672ED9"/>
    <w:rsid w:val="00672FD2"/>
    <w:rsid w:val="006750A0"/>
    <w:rsid w:val="0067574D"/>
    <w:rsid w:val="00675B4E"/>
    <w:rsid w:val="00676897"/>
    <w:rsid w:val="00676B26"/>
    <w:rsid w:val="00676DB3"/>
    <w:rsid w:val="0067749E"/>
    <w:rsid w:val="00677FBC"/>
    <w:rsid w:val="0068030C"/>
    <w:rsid w:val="00680B9B"/>
    <w:rsid w:val="006810F0"/>
    <w:rsid w:val="00681275"/>
    <w:rsid w:val="006814E1"/>
    <w:rsid w:val="00681886"/>
    <w:rsid w:val="00681C28"/>
    <w:rsid w:val="00681D5A"/>
    <w:rsid w:val="00681FF3"/>
    <w:rsid w:val="006821B5"/>
    <w:rsid w:val="00682492"/>
    <w:rsid w:val="00682838"/>
    <w:rsid w:val="00683AEB"/>
    <w:rsid w:val="006848E3"/>
    <w:rsid w:val="00684C52"/>
    <w:rsid w:val="00684CF1"/>
    <w:rsid w:val="00685AF1"/>
    <w:rsid w:val="006866D7"/>
    <w:rsid w:val="00687319"/>
    <w:rsid w:val="00687E21"/>
    <w:rsid w:val="0069014D"/>
    <w:rsid w:val="0069029B"/>
    <w:rsid w:val="00690351"/>
    <w:rsid w:val="006913BF"/>
    <w:rsid w:val="00692283"/>
    <w:rsid w:val="00694644"/>
    <w:rsid w:val="00695438"/>
    <w:rsid w:val="006962AB"/>
    <w:rsid w:val="006967A5"/>
    <w:rsid w:val="006968B3"/>
    <w:rsid w:val="006970D9"/>
    <w:rsid w:val="006972BD"/>
    <w:rsid w:val="0069738B"/>
    <w:rsid w:val="006A007D"/>
    <w:rsid w:val="006A0B0E"/>
    <w:rsid w:val="006A110B"/>
    <w:rsid w:val="006A1FBF"/>
    <w:rsid w:val="006A22CB"/>
    <w:rsid w:val="006A27E5"/>
    <w:rsid w:val="006A27ED"/>
    <w:rsid w:val="006A2963"/>
    <w:rsid w:val="006A3790"/>
    <w:rsid w:val="006A3A5E"/>
    <w:rsid w:val="006A4C24"/>
    <w:rsid w:val="006A4F01"/>
    <w:rsid w:val="006A5205"/>
    <w:rsid w:val="006A541C"/>
    <w:rsid w:val="006A570C"/>
    <w:rsid w:val="006A5CBA"/>
    <w:rsid w:val="006A5EA2"/>
    <w:rsid w:val="006A61E2"/>
    <w:rsid w:val="006A6BAD"/>
    <w:rsid w:val="006A7324"/>
    <w:rsid w:val="006A74F3"/>
    <w:rsid w:val="006B0085"/>
    <w:rsid w:val="006B064F"/>
    <w:rsid w:val="006B0BC6"/>
    <w:rsid w:val="006B0D30"/>
    <w:rsid w:val="006B14F1"/>
    <w:rsid w:val="006B152A"/>
    <w:rsid w:val="006B1AA8"/>
    <w:rsid w:val="006B295B"/>
    <w:rsid w:val="006B3209"/>
    <w:rsid w:val="006B34CB"/>
    <w:rsid w:val="006B3E68"/>
    <w:rsid w:val="006B4885"/>
    <w:rsid w:val="006B60E4"/>
    <w:rsid w:val="006B6E0A"/>
    <w:rsid w:val="006C206B"/>
    <w:rsid w:val="006C24A7"/>
    <w:rsid w:val="006C27AE"/>
    <w:rsid w:val="006C361E"/>
    <w:rsid w:val="006C3B47"/>
    <w:rsid w:val="006C4349"/>
    <w:rsid w:val="006C4768"/>
    <w:rsid w:val="006C4CC2"/>
    <w:rsid w:val="006C5247"/>
    <w:rsid w:val="006C54ED"/>
    <w:rsid w:val="006C5BF5"/>
    <w:rsid w:val="006C630E"/>
    <w:rsid w:val="006C67EC"/>
    <w:rsid w:val="006C6B5C"/>
    <w:rsid w:val="006C6F67"/>
    <w:rsid w:val="006C71D7"/>
    <w:rsid w:val="006C7952"/>
    <w:rsid w:val="006C7AA7"/>
    <w:rsid w:val="006C7C14"/>
    <w:rsid w:val="006D0621"/>
    <w:rsid w:val="006D0A8E"/>
    <w:rsid w:val="006D0C1B"/>
    <w:rsid w:val="006D2483"/>
    <w:rsid w:val="006D2AE4"/>
    <w:rsid w:val="006D3B13"/>
    <w:rsid w:val="006D4519"/>
    <w:rsid w:val="006D45DC"/>
    <w:rsid w:val="006D4E6C"/>
    <w:rsid w:val="006D645D"/>
    <w:rsid w:val="006D66B0"/>
    <w:rsid w:val="006D6F3E"/>
    <w:rsid w:val="006D7048"/>
    <w:rsid w:val="006D7AED"/>
    <w:rsid w:val="006D7D29"/>
    <w:rsid w:val="006D7DCF"/>
    <w:rsid w:val="006E039F"/>
    <w:rsid w:val="006E0C01"/>
    <w:rsid w:val="006E10DA"/>
    <w:rsid w:val="006E1593"/>
    <w:rsid w:val="006E1D13"/>
    <w:rsid w:val="006E21A7"/>
    <w:rsid w:val="006E236C"/>
    <w:rsid w:val="006E3608"/>
    <w:rsid w:val="006E36DA"/>
    <w:rsid w:val="006E3B7B"/>
    <w:rsid w:val="006E429D"/>
    <w:rsid w:val="006E4D52"/>
    <w:rsid w:val="006E4E44"/>
    <w:rsid w:val="006E507A"/>
    <w:rsid w:val="006E5679"/>
    <w:rsid w:val="006E614A"/>
    <w:rsid w:val="006E61F0"/>
    <w:rsid w:val="006E6388"/>
    <w:rsid w:val="006E7B9F"/>
    <w:rsid w:val="006F0921"/>
    <w:rsid w:val="006F0B6E"/>
    <w:rsid w:val="006F0FED"/>
    <w:rsid w:val="006F1631"/>
    <w:rsid w:val="006F1A1F"/>
    <w:rsid w:val="006F1D54"/>
    <w:rsid w:val="006F23A4"/>
    <w:rsid w:val="006F29F5"/>
    <w:rsid w:val="006F2C5E"/>
    <w:rsid w:val="006F32CF"/>
    <w:rsid w:val="006F384E"/>
    <w:rsid w:val="006F3C5F"/>
    <w:rsid w:val="006F4518"/>
    <w:rsid w:val="006F54E5"/>
    <w:rsid w:val="006F5715"/>
    <w:rsid w:val="006F67D3"/>
    <w:rsid w:val="006F6AA4"/>
    <w:rsid w:val="006F76F6"/>
    <w:rsid w:val="006F7B31"/>
    <w:rsid w:val="006F7DC2"/>
    <w:rsid w:val="00700384"/>
    <w:rsid w:val="00700862"/>
    <w:rsid w:val="007013F9"/>
    <w:rsid w:val="007016BF"/>
    <w:rsid w:val="00702841"/>
    <w:rsid w:val="0070299B"/>
    <w:rsid w:val="00702E71"/>
    <w:rsid w:val="00703304"/>
    <w:rsid w:val="007033B3"/>
    <w:rsid w:val="00703A36"/>
    <w:rsid w:val="00703AEC"/>
    <w:rsid w:val="00704051"/>
    <w:rsid w:val="00704081"/>
    <w:rsid w:val="00704423"/>
    <w:rsid w:val="007049DB"/>
    <w:rsid w:val="00704DD5"/>
    <w:rsid w:val="00704FFB"/>
    <w:rsid w:val="007054A2"/>
    <w:rsid w:val="0070561A"/>
    <w:rsid w:val="00705A7E"/>
    <w:rsid w:val="00706A9B"/>
    <w:rsid w:val="00707031"/>
    <w:rsid w:val="00710DAB"/>
    <w:rsid w:val="00711062"/>
    <w:rsid w:val="00711290"/>
    <w:rsid w:val="00711936"/>
    <w:rsid w:val="00711BED"/>
    <w:rsid w:val="007122B0"/>
    <w:rsid w:val="00712CE1"/>
    <w:rsid w:val="00713184"/>
    <w:rsid w:val="007138E2"/>
    <w:rsid w:val="00713A28"/>
    <w:rsid w:val="00713EE8"/>
    <w:rsid w:val="00713F2A"/>
    <w:rsid w:val="007140EB"/>
    <w:rsid w:val="007147E9"/>
    <w:rsid w:val="007149CE"/>
    <w:rsid w:val="00714C27"/>
    <w:rsid w:val="0071518E"/>
    <w:rsid w:val="00715578"/>
    <w:rsid w:val="00715A28"/>
    <w:rsid w:val="00715F79"/>
    <w:rsid w:val="0071660A"/>
    <w:rsid w:val="00716849"/>
    <w:rsid w:val="007174B1"/>
    <w:rsid w:val="00720B36"/>
    <w:rsid w:val="00720E18"/>
    <w:rsid w:val="00721264"/>
    <w:rsid w:val="007221B1"/>
    <w:rsid w:val="00722759"/>
    <w:rsid w:val="007232CD"/>
    <w:rsid w:val="007235C5"/>
    <w:rsid w:val="00723A37"/>
    <w:rsid w:val="00724477"/>
    <w:rsid w:val="0072563D"/>
    <w:rsid w:val="007259B9"/>
    <w:rsid w:val="00726553"/>
    <w:rsid w:val="007272F1"/>
    <w:rsid w:val="00727AB4"/>
    <w:rsid w:val="00730BD1"/>
    <w:rsid w:val="00731566"/>
    <w:rsid w:val="00732A5D"/>
    <w:rsid w:val="00734180"/>
    <w:rsid w:val="00734519"/>
    <w:rsid w:val="00734E74"/>
    <w:rsid w:val="007351F6"/>
    <w:rsid w:val="00735246"/>
    <w:rsid w:val="00735292"/>
    <w:rsid w:val="00735391"/>
    <w:rsid w:val="00735677"/>
    <w:rsid w:val="00735C5A"/>
    <w:rsid w:val="00736FBC"/>
    <w:rsid w:val="007374A9"/>
    <w:rsid w:val="007374D9"/>
    <w:rsid w:val="00737922"/>
    <w:rsid w:val="007379C5"/>
    <w:rsid w:val="0074041F"/>
    <w:rsid w:val="007409A3"/>
    <w:rsid w:val="00740BD5"/>
    <w:rsid w:val="00741145"/>
    <w:rsid w:val="00741522"/>
    <w:rsid w:val="007426E6"/>
    <w:rsid w:val="00742841"/>
    <w:rsid w:val="00742876"/>
    <w:rsid w:val="00743063"/>
    <w:rsid w:val="00743567"/>
    <w:rsid w:val="0074362C"/>
    <w:rsid w:val="00743DE6"/>
    <w:rsid w:val="0074499D"/>
    <w:rsid w:val="00745265"/>
    <w:rsid w:val="007462D2"/>
    <w:rsid w:val="00746811"/>
    <w:rsid w:val="00746AE4"/>
    <w:rsid w:val="00746B0F"/>
    <w:rsid w:val="00747110"/>
    <w:rsid w:val="007473E9"/>
    <w:rsid w:val="0074749C"/>
    <w:rsid w:val="007477DE"/>
    <w:rsid w:val="00747B80"/>
    <w:rsid w:val="0075019C"/>
    <w:rsid w:val="00750D3C"/>
    <w:rsid w:val="00751B4B"/>
    <w:rsid w:val="00751DC3"/>
    <w:rsid w:val="0075208E"/>
    <w:rsid w:val="0075214E"/>
    <w:rsid w:val="00752703"/>
    <w:rsid w:val="0075273C"/>
    <w:rsid w:val="007528B6"/>
    <w:rsid w:val="00752E3D"/>
    <w:rsid w:val="00752F0F"/>
    <w:rsid w:val="00752F37"/>
    <w:rsid w:val="00753A47"/>
    <w:rsid w:val="00753C28"/>
    <w:rsid w:val="00754EA9"/>
    <w:rsid w:val="007554F5"/>
    <w:rsid w:val="00756D5B"/>
    <w:rsid w:val="0075763A"/>
    <w:rsid w:val="00757971"/>
    <w:rsid w:val="007610C2"/>
    <w:rsid w:val="007620CC"/>
    <w:rsid w:val="007638B7"/>
    <w:rsid w:val="00765387"/>
    <w:rsid w:val="00765772"/>
    <w:rsid w:val="00765B2D"/>
    <w:rsid w:val="00765E29"/>
    <w:rsid w:val="00767313"/>
    <w:rsid w:val="00767A1F"/>
    <w:rsid w:val="007704B9"/>
    <w:rsid w:val="00770D0D"/>
    <w:rsid w:val="0077258A"/>
    <w:rsid w:val="00772DAE"/>
    <w:rsid w:val="00773BD1"/>
    <w:rsid w:val="00773BE5"/>
    <w:rsid w:val="00773C29"/>
    <w:rsid w:val="007743F0"/>
    <w:rsid w:val="00774490"/>
    <w:rsid w:val="0077465E"/>
    <w:rsid w:val="00774CF9"/>
    <w:rsid w:val="00774D8C"/>
    <w:rsid w:val="007750BD"/>
    <w:rsid w:val="007754BC"/>
    <w:rsid w:val="00776E84"/>
    <w:rsid w:val="0078124C"/>
    <w:rsid w:val="00781A1B"/>
    <w:rsid w:val="00781A5D"/>
    <w:rsid w:val="007828E6"/>
    <w:rsid w:val="00782A3E"/>
    <w:rsid w:val="00782AA1"/>
    <w:rsid w:val="00782DB4"/>
    <w:rsid w:val="00783353"/>
    <w:rsid w:val="00783622"/>
    <w:rsid w:val="00783A8A"/>
    <w:rsid w:val="00783A97"/>
    <w:rsid w:val="00783DB1"/>
    <w:rsid w:val="007844F9"/>
    <w:rsid w:val="00784F12"/>
    <w:rsid w:val="00785114"/>
    <w:rsid w:val="00785AEA"/>
    <w:rsid w:val="007870E6"/>
    <w:rsid w:val="00787CF1"/>
    <w:rsid w:val="00790449"/>
    <w:rsid w:val="00790D09"/>
    <w:rsid w:val="00790DC8"/>
    <w:rsid w:val="00790DFF"/>
    <w:rsid w:val="00791857"/>
    <w:rsid w:val="00791CC1"/>
    <w:rsid w:val="00791D35"/>
    <w:rsid w:val="00791D3A"/>
    <w:rsid w:val="00792425"/>
    <w:rsid w:val="007924E1"/>
    <w:rsid w:val="00792601"/>
    <w:rsid w:val="00792F72"/>
    <w:rsid w:val="00793ED8"/>
    <w:rsid w:val="007960E5"/>
    <w:rsid w:val="0079634A"/>
    <w:rsid w:val="00796C73"/>
    <w:rsid w:val="00796C7C"/>
    <w:rsid w:val="0079740D"/>
    <w:rsid w:val="00797524"/>
    <w:rsid w:val="007976C4"/>
    <w:rsid w:val="00797DBF"/>
    <w:rsid w:val="007A04B1"/>
    <w:rsid w:val="007A1969"/>
    <w:rsid w:val="007A1AE4"/>
    <w:rsid w:val="007A2135"/>
    <w:rsid w:val="007A2191"/>
    <w:rsid w:val="007A2A9E"/>
    <w:rsid w:val="007A2B95"/>
    <w:rsid w:val="007A3340"/>
    <w:rsid w:val="007A3BFE"/>
    <w:rsid w:val="007A45EE"/>
    <w:rsid w:val="007A5499"/>
    <w:rsid w:val="007A5ACF"/>
    <w:rsid w:val="007A68C6"/>
    <w:rsid w:val="007A6C88"/>
    <w:rsid w:val="007A6DF0"/>
    <w:rsid w:val="007A736C"/>
    <w:rsid w:val="007A741A"/>
    <w:rsid w:val="007A77BE"/>
    <w:rsid w:val="007B0FE8"/>
    <w:rsid w:val="007B10C8"/>
    <w:rsid w:val="007B10D0"/>
    <w:rsid w:val="007B28EF"/>
    <w:rsid w:val="007B35B6"/>
    <w:rsid w:val="007B3732"/>
    <w:rsid w:val="007B396D"/>
    <w:rsid w:val="007B3AB0"/>
    <w:rsid w:val="007B4DE6"/>
    <w:rsid w:val="007B58AB"/>
    <w:rsid w:val="007B58F0"/>
    <w:rsid w:val="007B5B1E"/>
    <w:rsid w:val="007B66B2"/>
    <w:rsid w:val="007B69F1"/>
    <w:rsid w:val="007B705A"/>
    <w:rsid w:val="007B7511"/>
    <w:rsid w:val="007B771B"/>
    <w:rsid w:val="007C028A"/>
    <w:rsid w:val="007C02B6"/>
    <w:rsid w:val="007C04F5"/>
    <w:rsid w:val="007C0510"/>
    <w:rsid w:val="007C1A4C"/>
    <w:rsid w:val="007C2D19"/>
    <w:rsid w:val="007C2FF8"/>
    <w:rsid w:val="007C325F"/>
    <w:rsid w:val="007C3CA6"/>
    <w:rsid w:val="007C4545"/>
    <w:rsid w:val="007C5233"/>
    <w:rsid w:val="007C5E95"/>
    <w:rsid w:val="007C6A23"/>
    <w:rsid w:val="007C7021"/>
    <w:rsid w:val="007C796A"/>
    <w:rsid w:val="007C7992"/>
    <w:rsid w:val="007D15AE"/>
    <w:rsid w:val="007D3BB8"/>
    <w:rsid w:val="007D44E6"/>
    <w:rsid w:val="007D5BA4"/>
    <w:rsid w:val="007D5D95"/>
    <w:rsid w:val="007D6585"/>
    <w:rsid w:val="007D67A0"/>
    <w:rsid w:val="007D6A07"/>
    <w:rsid w:val="007D6BD3"/>
    <w:rsid w:val="007D6D0C"/>
    <w:rsid w:val="007D70D6"/>
    <w:rsid w:val="007D73AB"/>
    <w:rsid w:val="007D79B9"/>
    <w:rsid w:val="007D7CB7"/>
    <w:rsid w:val="007E001E"/>
    <w:rsid w:val="007E024E"/>
    <w:rsid w:val="007E0291"/>
    <w:rsid w:val="007E0CC1"/>
    <w:rsid w:val="007E1B63"/>
    <w:rsid w:val="007E1BB2"/>
    <w:rsid w:val="007E1C13"/>
    <w:rsid w:val="007E266B"/>
    <w:rsid w:val="007E2C6B"/>
    <w:rsid w:val="007E2E29"/>
    <w:rsid w:val="007E3D80"/>
    <w:rsid w:val="007E42ED"/>
    <w:rsid w:val="007E4302"/>
    <w:rsid w:val="007E45CD"/>
    <w:rsid w:val="007E5ACC"/>
    <w:rsid w:val="007E6DE6"/>
    <w:rsid w:val="007E6F57"/>
    <w:rsid w:val="007E7646"/>
    <w:rsid w:val="007E7665"/>
    <w:rsid w:val="007E7AAA"/>
    <w:rsid w:val="007E7BFE"/>
    <w:rsid w:val="007E7CC6"/>
    <w:rsid w:val="007E7FCF"/>
    <w:rsid w:val="007F077B"/>
    <w:rsid w:val="007F08D6"/>
    <w:rsid w:val="007F0C34"/>
    <w:rsid w:val="007F163D"/>
    <w:rsid w:val="007F1B90"/>
    <w:rsid w:val="007F1DE0"/>
    <w:rsid w:val="007F20A0"/>
    <w:rsid w:val="007F26A9"/>
    <w:rsid w:val="007F3975"/>
    <w:rsid w:val="007F551B"/>
    <w:rsid w:val="007F5D97"/>
    <w:rsid w:val="007F5F8E"/>
    <w:rsid w:val="007F71B5"/>
    <w:rsid w:val="007F745E"/>
    <w:rsid w:val="007F750B"/>
    <w:rsid w:val="007F76DF"/>
    <w:rsid w:val="007F7D12"/>
    <w:rsid w:val="007F7F07"/>
    <w:rsid w:val="00800D39"/>
    <w:rsid w:val="00801AD3"/>
    <w:rsid w:val="00801F36"/>
    <w:rsid w:val="00801F4D"/>
    <w:rsid w:val="0080211B"/>
    <w:rsid w:val="00802321"/>
    <w:rsid w:val="00803470"/>
    <w:rsid w:val="00803591"/>
    <w:rsid w:val="0080377A"/>
    <w:rsid w:val="0080391D"/>
    <w:rsid w:val="008039BC"/>
    <w:rsid w:val="0080403E"/>
    <w:rsid w:val="00804256"/>
    <w:rsid w:val="008046B9"/>
    <w:rsid w:val="008047E1"/>
    <w:rsid w:val="008055FA"/>
    <w:rsid w:val="008060CC"/>
    <w:rsid w:val="008063F7"/>
    <w:rsid w:val="00806EE1"/>
    <w:rsid w:val="00807129"/>
    <w:rsid w:val="0080750A"/>
    <w:rsid w:val="00807622"/>
    <w:rsid w:val="00810626"/>
    <w:rsid w:val="008106BE"/>
    <w:rsid w:val="00810D9E"/>
    <w:rsid w:val="008125DA"/>
    <w:rsid w:val="008128B8"/>
    <w:rsid w:val="0081398E"/>
    <w:rsid w:val="00814BE3"/>
    <w:rsid w:val="00815C42"/>
    <w:rsid w:val="00815D16"/>
    <w:rsid w:val="00816243"/>
    <w:rsid w:val="00816323"/>
    <w:rsid w:val="0081655B"/>
    <w:rsid w:val="00816EC7"/>
    <w:rsid w:val="0081742F"/>
    <w:rsid w:val="00817B89"/>
    <w:rsid w:val="00817FF0"/>
    <w:rsid w:val="0082082B"/>
    <w:rsid w:val="00820EED"/>
    <w:rsid w:val="008210FF"/>
    <w:rsid w:val="008213BC"/>
    <w:rsid w:val="00821888"/>
    <w:rsid w:val="0082197E"/>
    <w:rsid w:val="00821F9C"/>
    <w:rsid w:val="00822923"/>
    <w:rsid w:val="00822AA4"/>
    <w:rsid w:val="00823713"/>
    <w:rsid w:val="00824CE5"/>
    <w:rsid w:val="00824F67"/>
    <w:rsid w:val="00824FFE"/>
    <w:rsid w:val="008253C0"/>
    <w:rsid w:val="00825A56"/>
    <w:rsid w:val="00825D3F"/>
    <w:rsid w:val="008261F8"/>
    <w:rsid w:val="00826548"/>
    <w:rsid w:val="008269A7"/>
    <w:rsid w:val="00826A9B"/>
    <w:rsid w:val="008274EF"/>
    <w:rsid w:val="00830409"/>
    <w:rsid w:val="00830411"/>
    <w:rsid w:val="00832336"/>
    <w:rsid w:val="00832A86"/>
    <w:rsid w:val="00832CF3"/>
    <w:rsid w:val="00833BD7"/>
    <w:rsid w:val="00833EA0"/>
    <w:rsid w:val="00834039"/>
    <w:rsid w:val="00834229"/>
    <w:rsid w:val="00835CDB"/>
    <w:rsid w:val="0083696D"/>
    <w:rsid w:val="00836C86"/>
    <w:rsid w:val="008373AE"/>
    <w:rsid w:val="008374C3"/>
    <w:rsid w:val="0083784C"/>
    <w:rsid w:val="00837BAD"/>
    <w:rsid w:val="0084018C"/>
    <w:rsid w:val="00840740"/>
    <w:rsid w:val="008408B7"/>
    <w:rsid w:val="00840BB9"/>
    <w:rsid w:val="0084396D"/>
    <w:rsid w:val="00843C05"/>
    <w:rsid w:val="008441A4"/>
    <w:rsid w:val="008451B0"/>
    <w:rsid w:val="008452BB"/>
    <w:rsid w:val="00845559"/>
    <w:rsid w:val="00845879"/>
    <w:rsid w:val="00845F55"/>
    <w:rsid w:val="008465AB"/>
    <w:rsid w:val="00846C6C"/>
    <w:rsid w:val="008478D7"/>
    <w:rsid w:val="00847C97"/>
    <w:rsid w:val="00850103"/>
    <w:rsid w:val="00852433"/>
    <w:rsid w:val="00852590"/>
    <w:rsid w:val="008525C2"/>
    <w:rsid w:val="00852BD5"/>
    <w:rsid w:val="00853340"/>
    <w:rsid w:val="00853797"/>
    <w:rsid w:val="00853E4A"/>
    <w:rsid w:val="00854544"/>
    <w:rsid w:val="00854929"/>
    <w:rsid w:val="00854F54"/>
    <w:rsid w:val="00855A02"/>
    <w:rsid w:val="00855C3A"/>
    <w:rsid w:val="008561D9"/>
    <w:rsid w:val="00856653"/>
    <w:rsid w:val="0085665E"/>
    <w:rsid w:val="00856DB4"/>
    <w:rsid w:val="008576D3"/>
    <w:rsid w:val="00860A3B"/>
    <w:rsid w:val="00861421"/>
    <w:rsid w:val="008616EC"/>
    <w:rsid w:val="0086200C"/>
    <w:rsid w:val="00862890"/>
    <w:rsid w:val="00862E2F"/>
    <w:rsid w:val="00864845"/>
    <w:rsid w:val="00864EE6"/>
    <w:rsid w:val="00865855"/>
    <w:rsid w:val="00867095"/>
    <w:rsid w:val="00867AC8"/>
    <w:rsid w:val="00870602"/>
    <w:rsid w:val="008707CE"/>
    <w:rsid w:val="00871BB9"/>
    <w:rsid w:val="00871F61"/>
    <w:rsid w:val="0087208F"/>
    <w:rsid w:val="008724FC"/>
    <w:rsid w:val="008726A9"/>
    <w:rsid w:val="00874193"/>
    <w:rsid w:val="0087447A"/>
    <w:rsid w:val="008745C2"/>
    <w:rsid w:val="008749A3"/>
    <w:rsid w:val="00876647"/>
    <w:rsid w:val="00876AD4"/>
    <w:rsid w:val="00876FBB"/>
    <w:rsid w:val="008774CA"/>
    <w:rsid w:val="00877902"/>
    <w:rsid w:val="008805CA"/>
    <w:rsid w:val="008819F0"/>
    <w:rsid w:val="0088215E"/>
    <w:rsid w:val="0088257B"/>
    <w:rsid w:val="00882FCE"/>
    <w:rsid w:val="00883337"/>
    <w:rsid w:val="008833C5"/>
    <w:rsid w:val="00883FFA"/>
    <w:rsid w:val="008840FA"/>
    <w:rsid w:val="008845C1"/>
    <w:rsid w:val="00885314"/>
    <w:rsid w:val="00885D68"/>
    <w:rsid w:val="00885EE6"/>
    <w:rsid w:val="008867FF"/>
    <w:rsid w:val="0088685D"/>
    <w:rsid w:val="00887535"/>
    <w:rsid w:val="00887575"/>
    <w:rsid w:val="008902EE"/>
    <w:rsid w:val="00890D2C"/>
    <w:rsid w:val="00891758"/>
    <w:rsid w:val="00891B50"/>
    <w:rsid w:val="0089212E"/>
    <w:rsid w:val="008926EB"/>
    <w:rsid w:val="00892A85"/>
    <w:rsid w:val="00894DE6"/>
    <w:rsid w:val="008956DD"/>
    <w:rsid w:val="00895962"/>
    <w:rsid w:val="00895DA1"/>
    <w:rsid w:val="0089653A"/>
    <w:rsid w:val="00897017"/>
    <w:rsid w:val="0089734F"/>
    <w:rsid w:val="00897399"/>
    <w:rsid w:val="00897674"/>
    <w:rsid w:val="00897B67"/>
    <w:rsid w:val="008A0129"/>
    <w:rsid w:val="008A119E"/>
    <w:rsid w:val="008A2501"/>
    <w:rsid w:val="008A306C"/>
    <w:rsid w:val="008A36CF"/>
    <w:rsid w:val="008A3BCD"/>
    <w:rsid w:val="008A44A0"/>
    <w:rsid w:val="008A514E"/>
    <w:rsid w:val="008A5EAB"/>
    <w:rsid w:val="008A5FF7"/>
    <w:rsid w:val="008A69B9"/>
    <w:rsid w:val="008A6C2D"/>
    <w:rsid w:val="008A6D0E"/>
    <w:rsid w:val="008A74D7"/>
    <w:rsid w:val="008A789B"/>
    <w:rsid w:val="008A7997"/>
    <w:rsid w:val="008A7B75"/>
    <w:rsid w:val="008B0398"/>
    <w:rsid w:val="008B0545"/>
    <w:rsid w:val="008B17B6"/>
    <w:rsid w:val="008B2CE7"/>
    <w:rsid w:val="008B31E9"/>
    <w:rsid w:val="008B3809"/>
    <w:rsid w:val="008B3AB2"/>
    <w:rsid w:val="008B3E7A"/>
    <w:rsid w:val="008B44C8"/>
    <w:rsid w:val="008B536F"/>
    <w:rsid w:val="008B55F8"/>
    <w:rsid w:val="008B687E"/>
    <w:rsid w:val="008B68EA"/>
    <w:rsid w:val="008B7EBF"/>
    <w:rsid w:val="008C11FB"/>
    <w:rsid w:val="008C121F"/>
    <w:rsid w:val="008C15EB"/>
    <w:rsid w:val="008C1822"/>
    <w:rsid w:val="008C1FFE"/>
    <w:rsid w:val="008C253C"/>
    <w:rsid w:val="008C25E1"/>
    <w:rsid w:val="008C29AA"/>
    <w:rsid w:val="008C3451"/>
    <w:rsid w:val="008C4317"/>
    <w:rsid w:val="008C4365"/>
    <w:rsid w:val="008C44A0"/>
    <w:rsid w:val="008C452E"/>
    <w:rsid w:val="008C47A0"/>
    <w:rsid w:val="008C4818"/>
    <w:rsid w:val="008C4A5E"/>
    <w:rsid w:val="008C6919"/>
    <w:rsid w:val="008C6BD9"/>
    <w:rsid w:val="008C6F9F"/>
    <w:rsid w:val="008C7579"/>
    <w:rsid w:val="008C7A54"/>
    <w:rsid w:val="008D0E50"/>
    <w:rsid w:val="008D0F49"/>
    <w:rsid w:val="008D24D4"/>
    <w:rsid w:val="008D2872"/>
    <w:rsid w:val="008D383F"/>
    <w:rsid w:val="008D453A"/>
    <w:rsid w:val="008D4F95"/>
    <w:rsid w:val="008D5300"/>
    <w:rsid w:val="008D5EEA"/>
    <w:rsid w:val="008D73E2"/>
    <w:rsid w:val="008E0CE7"/>
    <w:rsid w:val="008E1BA6"/>
    <w:rsid w:val="008E203C"/>
    <w:rsid w:val="008E206E"/>
    <w:rsid w:val="008E217E"/>
    <w:rsid w:val="008E2197"/>
    <w:rsid w:val="008E21B1"/>
    <w:rsid w:val="008E3971"/>
    <w:rsid w:val="008E3B60"/>
    <w:rsid w:val="008E3C17"/>
    <w:rsid w:val="008E43C1"/>
    <w:rsid w:val="008E4C13"/>
    <w:rsid w:val="008E50F8"/>
    <w:rsid w:val="008E5764"/>
    <w:rsid w:val="008E5E83"/>
    <w:rsid w:val="008E63E0"/>
    <w:rsid w:val="008E64A2"/>
    <w:rsid w:val="008E68BF"/>
    <w:rsid w:val="008E7A7A"/>
    <w:rsid w:val="008F11EC"/>
    <w:rsid w:val="008F1283"/>
    <w:rsid w:val="008F1334"/>
    <w:rsid w:val="008F212E"/>
    <w:rsid w:val="008F22E7"/>
    <w:rsid w:val="008F30D5"/>
    <w:rsid w:val="008F3416"/>
    <w:rsid w:val="008F386C"/>
    <w:rsid w:val="008F4881"/>
    <w:rsid w:val="008F51D2"/>
    <w:rsid w:val="008F52FE"/>
    <w:rsid w:val="008F56A6"/>
    <w:rsid w:val="008F6392"/>
    <w:rsid w:val="008F6E0E"/>
    <w:rsid w:val="00900B83"/>
    <w:rsid w:val="00900C53"/>
    <w:rsid w:val="009010F8"/>
    <w:rsid w:val="00901DE3"/>
    <w:rsid w:val="009025C5"/>
    <w:rsid w:val="009029CA"/>
    <w:rsid w:val="0090345C"/>
    <w:rsid w:val="00903559"/>
    <w:rsid w:val="00903D7D"/>
    <w:rsid w:val="009042A0"/>
    <w:rsid w:val="0090491C"/>
    <w:rsid w:val="00904FE2"/>
    <w:rsid w:val="00905A35"/>
    <w:rsid w:val="00905E3A"/>
    <w:rsid w:val="00906807"/>
    <w:rsid w:val="00907281"/>
    <w:rsid w:val="00910234"/>
    <w:rsid w:val="00910A4E"/>
    <w:rsid w:val="00910E74"/>
    <w:rsid w:val="009117C0"/>
    <w:rsid w:val="00911969"/>
    <w:rsid w:val="00911D61"/>
    <w:rsid w:val="00912BD1"/>
    <w:rsid w:val="00912E00"/>
    <w:rsid w:val="009130AE"/>
    <w:rsid w:val="00913F0A"/>
    <w:rsid w:val="00914753"/>
    <w:rsid w:val="00915A68"/>
    <w:rsid w:val="00917288"/>
    <w:rsid w:val="00920468"/>
    <w:rsid w:val="00920794"/>
    <w:rsid w:val="009210F5"/>
    <w:rsid w:val="0092270B"/>
    <w:rsid w:val="00923BC5"/>
    <w:rsid w:val="00924749"/>
    <w:rsid w:val="00924D1D"/>
    <w:rsid w:val="0092530B"/>
    <w:rsid w:val="009254C1"/>
    <w:rsid w:val="00925D07"/>
    <w:rsid w:val="009267A9"/>
    <w:rsid w:val="009272E6"/>
    <w:rsid w:val="009316BD"/>
    <w:rsid w:val="00931EA7"/>
    <w:rsid w:val="0093213F"/>
    <w:rsid w:val="009326D9"/>
    <w:rsid w:val="00932D71"/>
    <w:rsid w:val="00932DBC"/>
    <w:rsid w:val="009331C8"/>
    <w:rsid w:val="009332F0"/>
    <w:rsid w:val="00933314"/>
    <w:rsid w:val="00933409"/>
    <w:rsid w:val="00933A3A"/>
    <w:rsid w:val="00933F3C"/>
    <w:rsid w:val="00934456"/>
    <w:rsid w:val="009354D8"/>
    <w:rsid w:val="00936AD9"/>
    <w:rsid w:val="00936C89"/>
    <w:rsid w:val="00936E4F"/>
    <w:rsid w:val="00937C61"/>
    <w:rsid w:val="009405FA"/>
    <w:rsid w:val="00941037"/>
    <w:rsid w:val="009412C4"/>
    <w:rsid w:val="009414EF"/>
    <w:rsid w:val="00941BF7"/>
    <w:rsid w:val="00942696"/>
    <w:rsid w:val="00942935"/>
    <w:rsid w:val="00944510"/>
    <w:rsid w:val="00945F23"/>
    <w:rsid w:val="009460A7"/>
    <w:rsid w:val="009460AC"/>
    <w:rsid w:val="009475C4"/>
    <w:rsid w:val="00947BE9"/>
    <w:rsid w:val="00947D18"/>
    <w:rsid w:val="00950516"/>
    <w:rsid w:val="00951817"/>
    <w:rsid w:val="009524CB"/>
    <w:rsid w:val="009527A0"/>
    <w:rsid w:val="00952A2D"/>
    <w:rsid w:val="00952A60"/>
    <w:rsid w:val="00953255"/>
    <w:rsid w:val="00955988"/>
    <w:rsid w:val="00955B8A"/>
    <w:rsid w:val="00955C1B"/>
    <w:rsid w:val="00956CE8"/>
    <w:rsid w:val="00956DA2"/>
    <w:rsid w:val="00956F64"/>
    <w:rsid w:val="009573D6"/>
    <w:rsid w:val="00957ABE"/>
    <w:rsid w:val="00957D31"/>
    <w:rsid w:val="00960087"/>
    <w:rsid w:val="00960A40"/>
    <w:rsid w:val="0096158F"/>
    <w:rsid w:val="00961ED3"/>
    <w:rsid w:val="00962B20"/>
    <w:rsid w:val="00963102"/>
    <w:rsid w:val="00964330"/>
    <w:rsid w:val="0096487A"/>
    <w:rsid w:val="009648C9"/>
    <w:rsid w:val="00964F0B"/>
    <w:rsid w:val="0096569F"/>
    <w:rsid w:val="00966AEF"/>
    <w:rsid w:val="00966CF3"/>
    <w:rsid w:val="0097070B"/>
    <w:rsid w:val="0097135A"/>
    <w:rsid w:val="00971CD1"/>
    <w:rsid w:val="00972064"/>
    <w:rsid w:val="009720AC"/>
    <w:rsid w:val="0097343E"/>
    <w:rsid w:val="0097385B"/>
    <w:rsid w:val="00974720"/>
    <w:rsid w:val="009748ED"/>
    <w:rsid w:val="00974AAD"/>
    <w:rsid w:val="009756A1"/>
    <w:rsid w:val="00975F8F"/>
    <w:rsid w:val="00976D28"/>
    <w:rsid w:val="00977B72"/>
    <w:rsid w:val="00980FC7"/>
    <w:rsid w:val="00981E7F"/>
    <w:rsid w:val="00982732"/>
    <w:rsid w:val="00982E1F"/>
    <w:rsid w:val="00983D7C"/>
    <w:rsid w:val="00984048"/>
    <w:rsid w:val="00985C0D"/>
    <w:rsid w:val="00986000"/>
    <w:rsid w:val="009862A9"/>
    <w:rsid w:val="00986505"/>
    <w:rsid w:val="00986B62"/>
    <w:rsid w:val="00987870"/>
    <w:rsid w:val="0099008E"/>
    <w:rsid w:val="00990E93"/>
    <w:rsid w:val="0099125D"/>
    <w:rsid w:val="00991397"/>
    <w:rsid w:val="00991535"/>
    <w:rsid w:val="00991599"/>
    <w:rsid w:val="00992226"/>
    <w:rsid w:val="009926E9"/>
    <w:rsid w:val="0099442A"/>
    <w:rsid w:val="00995094"/>
    <w:rsid w:val="009957CF"/>
    <w:rsid w:val="009958CB"/>
    <w:rsid w:val="00995CBC"/>
    <w:rsid w:val="009965E6"/>
    <w:rsid w:val="00996AB2"/>
    <w:rsid w:val="009970C0"/>
    <w:rsid w:val="00997F0C"/>
    <w:rsid w:val="009A0551"/>
    <w:rsid w:val="009A1C98"/>
    <w:rsid w:val="009A3027"/>
    <w:rsid w:val="009A3378"/>
    <w:rsid w:val="009A42E5"/>
    <w:rsid w:val="009A4705"/>
    <w:rsid w:val="009A47AD"/>
    <w:rsid w:val="009A57EB"/>
    <w:rsid w:val="009A607B"/>
    <w:rsid w:val="009A641B"/>
    <w:rsid w:val="009B0EE0"/>
    <w:rsid w:val="009B1238"/>
    <w:rsid w:val="009B135F"/>
    <w:rsid w:val="009B1573"/>
    <w:rsid w:val="009B242C"/>
    <w:rsid w:val="009B29DF"/>
    <w:rsid w:val="009B2B92"/>
    <w:rsid w:val="009B2C86"/>
    <w:rsid w:val="009B3116"/>
    <w:rsid w:val="009B31B4"/>
    <w:rsid w:val="009B3D43"/>
    <w:rsid w:val="009B3EF1"/>
    <w:rsid w:val="009B3FCF"/>
    <w:rsid w:val="009B41BA"/>
    <w:rsid w:val="009B41DF"/>
    <w:rsid w:val="009B4CBB"/>
    <w:rsid w:val="009B731C"/>
    <w:rsid w:val="009B77FD"/>
    <w:rsid w:val="009B7FD4"/>
    <w:rsid w:val="009C0367"/>
    <w:rsid w:val="009C05EB"/>
    <w:rsid w:val="009C0DE8"/>
    <w:rsid w:val="009C0EE8"/>
    <w:rsid w:val="009C178F"/>
    <w:rsid w:val="009C1E0B"/>
    <w:rsid w:val="009C2425"/>
    <w:rsid w:val="009C30B2"/>
    <w:rsid w:val="009C3847"/>
    <w:rsid w:val="009C4188"/>
    <w:rsid w:val="009C4B32"/>
    <w:rsid w:val="009C4BE6"/>
    <w:rsid w:val="009C5729"/>
    <w:rsid w:val="009C586F"/>
    <w:rsid w:val="009C5BF4"/>
    <w:rsid w:val="009C5DC3"/>
    <w:rsid w:val="009C69D7"/>
    <w:rsid w:val="009C7DD7"/>
    <w:rsid w:val="009D00A2"/>
    <w:rsid w:val="009D02B6"/>
    <w:rsid w:val="009D09C1"/>
    <w:rsid w:val="009D0BF0"/>
    <w:rsid w:val="009D17B8"/>
    <w:rsid w:val="009D2012"/>
    <w:rsid w:val="009D212A"/>
    <w:rsid w:val="009D264E"/>
    <w:rsid w:val="009D3305"/>
    <w:rsid w:val="009D33A4"/>
    <w:rsid w:val="009D4E77"/>
    <w:rsid w:val="009D50EC"/>
    <w:rsid w:val="009D5240"/>
    <w:rsid w:val="009D553C"/>
    <w:rsid w:val="009D632D"/>
    <w:rsid w:val="009D6925"/>
    <w:rsid w:val="009D727B"/>
    <w:rsid w:val="009D74B7"/>
    <w:rsid w:val="009D7654"/>
    <w:rsid w:val="009D7D42"/>
    <w:rsid w:val="009E00A0"/>
    <w:rsid w:val="009E0504"/>
    <w:rsid w:val="009E1920"/>
    <w:rsid w:val="009E1DCE"/>
    <w:rsid w:val="009E1E7B"/>
    <w:rsid w:val="009E24C7"/>
    <w:rsid w:val="009E3001"/>
    <w:rsid w:val="009E3474"/>
    <w:rsid w:val="009E3794"/>
    <w:rsid w:val="009E3A3E"/>
    <w:rsid w:val="009E452F"/>
    <w:rsid w:val="009E4C49"/>
    <w:rsid w:val="009E5C8B"/>
    <w:rsid w:val="009E6520"/>
    <w:rsid w:val="009E675D"/>
    <w:rsid w:val="009E6964"/>
    <w:rsid w:val="009E7397"/>
    <w:rsid w:val="009F04B5"/>
    <w:rsid w:val="009F08B7"/>
    <w:rsid w:val="009F1778"/>
    <w:rsid w:val="009F1FD4"/>
    <w:rsid w:val="009F2545"/>
    <w:rsid w:val="009F2695"/>
    <w:rsid w:val="009F2E7C"/>
    <w:rsid w:val="009F37C9"/>
    <w:rsid w:val="009F4B04"/>
    <w:rsid w:val="009F5B18"/>
    <w:rsid w:val="009F5D5E"/>
    <w:rsid w:val="009F619B"/>
    <w:rsid w:val="009F648A"/>
    <w:rsid w:val="009F6519"/>
    <w:rsid w:val="009F6B9F"/>
    <w:rsid w:val="009F77E0"/>
    <w:rsid w:val="009F795E"/>
    <w:rsid w:val="009F7C1A"/>
    <w:rsid w:val="00A00EB7"/>
    <w:rsid w:val="00A01641"/>
    <w:rsid w:val="00A020E2"/>
    <w:rsid w:val="00A02A91"/>
    <w:rsid w:val="00A03F3F"/>
    <w:rsid w:val="00A04212"/>
    <w:rsid w:val="00A042FB"/>
    <w:rsid w:val="00A05A6C"/>
    <w:rsid w:val="00A063CD"/>
    <w:rsid w:val="00A06861"/>
    <w:rsid w:val="00A06F91"/>
    <w:rsid w:val="00A072D5"/>
    <w:rsid w:val="00A07424"/>
    <w:rsid w:val="00A07A68"/>
    <w:rsid w:val="00A10812"/>
    <w:rsid w:val="00A12923"/>
    <w:rsid w:val="00A13BA9"/>
    <w:rsid w:val="00A13F91"/>
    <w:rsid w:val="00A145E3"/>
    <w:rsid w:val="00A152F0"/>
    <w:rsid w:val="00A16489"/>
    <w:rsid w:val="00A16AD2"/>
    <w:rsid w:val="00A16F83"/>
    <w:rsid w:val="00A17114"/>
    <w:rsid w:val="00A2080B"/>
    <w:rsid w:val="00A214EB"/>
    <w:rsid w:val="00A2172C"/>
    <w:rsid w:val="00A21BB3"/>
    <w:rsid w:val="00A21C4B"/>
    <w:rsid w:val="00A21DEE"/>
    <w:rsid w:val="00A228E0"/>
    <w:rsid w:val="00A22EEB"/>
    <w:rsid w:val="00A23279"/>
    <w:rsid w:val="00A234EC"/>
    <w:rsid w:val="00A2391C"/>
    <w:rsid w:val="00A24418"/>
    <w:rsid w:val="00A24EE4"/>
    <w:rsid w:val="00A25729"/>
    <w:rsid w:val="00A269B2"/>
    <w:rsid w:val="00A26C3B"/>
    <w:rsid w:val="00A2763F"/>
    <w:rsid w:val="00A30151"/>
    <w:rsid w:val="00A30339"/>
    <w:rsid w:val="00A3069E"/>
    <w:rsid w:val="00A3105C"/>
    <w:rsid w:val="00A317E5"/>
    <w:rsid w:val="00A3191B"/>
    <w:rsid w:val="00A325CC"/>
    <w:rsid w:val="00A326E7"/>
    <w:rsid w:val="00A32F26"/>
    <w:rsid w:val="00A332CC"/>
    <w:rsid w:val="00A333F1"/>
    <w:rsid w:val="00A355AE"/>
    <w:rsid w:val="00A367B1"/>
    <w:rsid w:val="00A36CF5"/>
    <w:rsid w:val="00A37FFA"/>
    <w:rsid w:val="00A40006"/>
    <w:rsid w:val="00A40B79"/>
    <w:rsid w:val="00A41A35"/>
    <w:rsid w:val="00A424A2"/>
    <w:rsid w:val="00A426EE"/>
    <w:rsid w:val="00A42F14"/>
    <w:rsid w:val="00A4325C"/>
    <w:rsid w:val="00A43395"/>
    <w:rsid w:val="00A44A1F"/>
    <w:rsid w:val="00A44D4A"/>
    <w:rsid w:val="00A46062"/>
    <w:rsid w:val="00A46140"/>
    <w:rsid w:val="00A46501"/>
    <w:rsid w:val="00A46AEE"/>
    <w:rsid w:val="00A46C75"/>
    <w:rsid w:val="00A47666"/>
    <w:rsid w:val="00A47AE2"/>
    <w:rsid w:val="00A47F2C"/>
    <w:rsid w:val="00A50C23"/>
    <w:rsid w:val="00A51247"/>
    <w:rsid w:val="00A5143E"/>
    <w:rsid w:val="00A5151E"/>
    <w:rsid w:val="00A51E4A"/>
    <w:rsid w:val="00A52169"/>
    <w:rsid w:val="00A5241F"/>
    <w:rsid w:val="00A52DEE"/>
    <w:rsid w:val="00A53534"/>
    <w:rsid w:val="00A54E4E"/>
    <w:rsid w:val="00A552E3"/>
    <w:rsid w:val="00A5685A"/>
    <w:rsid w:val="00A56FD8"/>
    <w:rsid w:val="00A57BA7"/>
    <w:rsid w:val="00A57E6C"/>
    <w:rsid w:val="00A6012A"/>
    <w:rsid w:val="00A61FF1"/>
    <w:rsid w:val="00A623C6"/>
    <w:rsid w:val="00A6260A"/>
    <w:rsid w:val="00A63502"/>
    <w:rsid w:val="00A63A57"/>
    <w:rsid w:val="00A65424"/>
    <w:rsid w:val="00A66506"/>
    <w:rsid w:val="00A6674E"/>
    <w:rsid w:val="00A667F1"/>
    <w:rsid w:val="00A66809"/>
    <w:rsid w:val="00A669B1"/>
    <w:rsid w:val="00A66FC0"/>
    <w:rsid w:val="00A673A4"/>
    <w:rsid w:val="00A67A3B"/>
    <w:rsid w:val="00A70CD8"/>
    <w:rsid w:val="00A70F53"/>
    <w:rsid w:val="00A71078"/>
    <w:rsid w:val="00A71539"/>
    <w:rsid w:val="00A71AF3"/>
    <w:rsid w:val="00A71B82"/>
    <w:rsid w:val="00A721D3"/>
    <w:rsid w:val="00A72564"/>
    <w:rsid w:val="00A725BD"/>
    <w:rsid w:val="00A72BDE"/>
    <w:rsid w:val="00A7447F"/>
    <w:rsid w:val="00A74870"/>
    <w:rsid w:val="00A74EF1"/>
    <w:rsid w:val="00A7515C"/>
    <w:rsid w:val="00A76117"/>
    <w:rsid w:val="00A77ADA"/>
    <w:rsid w:val="00A77E82"/>
    <w:rsid w:val="00A80269"/>
    <w:rsid w:val="00A8027A"/>
    <w:rsid w:val="00A80376"/>
    <w:rsid w:val="00A80A54"/>
    <w:rsid w:val="00A82A40"/>
    <w:rsid w:val="00A837C5"/>
    <w:rsid w:val="00A842A2"/>
    <w:rsid w:val="00A84D04"/>
    <w:rsid w:val="00A85683"/>
    <w:rsid w:val="00A85D54"/>
    <w:rsid w:val="00A85F15"/>
    <w:rsid w:val="00A86542"/>
    <w:rsid w:val="00A86692"/>
    <w:rsid w:val="00A8738A"/>
    <w:rsid w:val="00A87DE1"/>
    <w:rsid w:val="00A9013F"/>
    <w:rsid w:val="00A91187"/>
    <w:rsid w:val="00A9356D"/>
    <w:rsid w:val="00A93FDC"/>
    <w:rsid w:val="00A94282"/>
    <w:rsid w:val="00A942E9"/>
    <w:rsid w:val="00A94631"/>
    <w:rsid w:val="00A95710"/>
    <w:rsid w:val="00A95902"/>
    <w:rsid w:val="00AA036B"/>
    <w:rsid w:val="00AA0656"/>
    <w:rsid w:val="00AA12BA"/>
    <w:rsid w:val="00AA1DB7"/>
    <w:rsid w:val="00AA20EE"/>
    <w:rsid w:val="00AA4455"/>
    <w:rsid w:val="00AA495F"/>
    <w:rsid w:val="00AA50C3"/>
    <w:rsid w:val="00AA6108"/>
    <w:rsid w:val="00AA6446"/>
    <w:rsid w:val="00AA746F"/>
    <w:rsid w:val="00AA7499"/>
    <w:rsid w:val="00AA75F0"/>
    <w:rsid w:val="00AA78C9"/>
    <w:rsid w:val="00AB1ADF"/>
    <w:rsid w:val="00AB1F44"/>
    <w:rsid w:val="00AB26CC"/>
    <w:rsid w:val="00AB35E6"/>
    <w:rsid w:val="00AB3826"/>
    <w:rsid w:val="00AB3EFB"/>
    <w:rsid w:val="00AB494A"/>
    <w:rsid w:val="00AB5868"/>
    <w:rsid w:val="00AB5DAA"/>
    <w:rsid w:val="00AB5F63"/>
    <w:rsid w:val="00AB7132"/>
    <w:rsid w:val="00AB77B1"/>
    <w:rsid w:val="00AB78D6"/>
    <w:rsid w:val="00AB79DD"/>
    <w:rsid w:val="00AB7E0F"/>
    <w:rsid w:val="00AC01EB"/>
    <w:rsid w:val="00AC0A10"/>
    <w:rsid w:val="00AC10B9"/>
    <w:rsid w:val="00AC19FB"/>
    <w:rsid w:val="00AC2C56"/>
    <w:rsid w:val="00AC318C"/>
    <w:rsid w:val="00AC3387"/>
    <w:rsid w:val="00AC3E5E"/>
    <w:rsid w:val="00AC442B"/>
    <w:rsid w:val="00AC5987"/>
    <w:rsid w:val="00AC5D5B"/>
    <w:rsid w:val="00AD029E"/>
    <w:rsid w:val="00AD0463"/>
    <w:rsid w:val="00AD28FE"/>
    <w:rsid w:val="00AD3F19"/>
    <w:rsid w:val="00AD47B3"/>
    <w:rsid w:val="00AD566D"/>
    <w:rsid w:val="00AD5DCC"/>
    <w:rsid w:val="00AD67A7"/>
    <w:rsid w:val="00AD6F6A"/>
    <w:rsid w:val="00AD7F8E"/>
    <w:rsid w:val="00AD7FC9"/>
    <w:rsid w:val="00AE08FD"/>
    <w:rsid w:val="00AE0A36"/>
    <w:rsid w:val="00AE0C80"/>
    <w:rsid w:val="00AE1B62"/>
    <w:rsid w:val="00AE1BAF"/>
    <w:rsid w:val="00AE2369"/>
    <w:rsid w:val="00AE2664"/>
    <w:rsid w:val="00AE2CF7"/>
    <w:rsid w:val="00AE33EE"/>
    <w:rsid w:val="00AE3A66"/>
    <w:rsid w:val="00AE3C35"/>
    <w:rsid w:val="00AE46AA"/>
    <w:rsid w:val="00AE6A38"/>
    <w:rsid w:val="00AE6D7F"/>
    <w:rsid w:val="00AE7183"/>
    <w:rsid w:val="00AF0747"/>
    <w:rsid w:val="00AF1467"/>
    <w:rsid w:val="00AF2263"/>
    <w:rsid w:val="00AF2494"/>
    <w:rsid w:val="00AF24DD"/>
    <w:rsid w:val="00AF2EDC"/>
    <w:rsid w:val="00AF3009"/>
    <w:rsid w:val="00AF3973"/>
    <w:rsid w:val="00AF3B55"/>
    <w:rsid w:val="00AF4679"/>
    <w:rsid w:val="00AF6A66"/>
    <w:rsid w:val="00AF6FB6"/>
    <w:rsid w:val="00B002C8"/>
    <w:rsid w:val="00B003D3"/>
    <w:rsid w:val="00B00CF9"/>
    <w:rsid w:val="00B016FC"/>
    <w:rsid w:val="00B01D26"/>
    <w:rsid w:val="00B01EE9"/>
    <w:rsid w:val="00B0229E"/>
    <w:rsid w:val="00B022BB"/>
    <w:rsid w:val="00B03F46"/>
    <w:rsid w:val="00B04982"/>
    <w:rsid w:val="00B05D38"/>
    <w:rsid w:val="00B05E48"/>
    <w:rsid w:val="00B06409"/>
    <w:rsid w:val="00B068DC"/>
    <w:rsid w:val="00B10B66"/>
    <w:rsid w:val="00B122B2"/>
    <w:rsid w:val="00B12519"/>
    <w:rsid w:val="00B12BD6"/>
    <w:rsid w:val="00B12CF7"/>
    <w:rsid w:val="00B132FD"/>
    <w:rsid w:val="00B13566"/>
    <w:rsid w:val="00B1357F"/>
    <w:rsid w:val="00B136A3"/>
    <w:rsid w:val="00B13712"/>
    <w:rsid w:val="00B138F3"/>
    <w:rsid w:val="00B14484"/>
    <w:rsid w:val="00B1473C"/>
    <w:rsid w:val="00B14B1A"/>
    <w:rsid w:val="00B15BBF"/>
    <w:rsid w:val="00B15BEC"/>
    <w:rsid w:val="00B15F2F"/>
    <w:rsid w:val="00B16882"/>
    <w:rsid w:val="00B16D05"/>
    <w:rsid w:val="00B1713D"/>
    <w:rsid w:val="00B17209"/>
    <w:rsid w:val="00B1762E"/>
    <w:rsid w:val="00B17A89"/>
    <w:rsid w:val="00B17AD9"/>
    <w:rsid w:val="00B205F2"/>
    <w:rsid w:val="00B20E76"/>
    <w:rsid w:val="00B20EB3"/>
    <w:rsid w:val="00B20EC6"/>
    <w:rsid w:val="00B2202F"/>
    <w:rsid w:val="00B22321"/>
    <w:rsid w:val="00B22489"/>
    <w:rsid w:val="00B22D48"/>
    <w:rsid w:val="00B22DF3"/>
    <w:rsid w:val="00B22E2F"/>
    <w:rsid w:val="00B238F6"/>
    <w:rsid w:val="00B23D35"/>
    <w:rsid w:val="00B257B3"/>
    <w:rsid w:val="00B260A6"/>
    <w:rsid w:val="00B26670"/>
    <w:rsid w:val="00B26ADE"/>
    <w:rsid w:val="00B276CE"/>
    <w:rsid w:val="00B27BD5"/>
    <w:rsid w:val="00B27CFB"/>
    <w:rsid w:val="00B307EF"/>
    <w:rsid w:val="00B30CA1"/>
    <w:rsid w:val="00B310F7"/>
    <w:rsid w:val="00B31843"/>
    <w:rsid w:val="00B31CD2"/>
    <w:rsid w:val="00B32E98"/>
    <w:rsid w:val="00B32FFA"/>
    <w:rsid w:val="00B33F3F"/>
    <w:rsid w:val="00B35A1B"/>
    <w:rsid w:val="00B36663"/>
    <w:rsid w:val="00B36FE3"/>
    <w:rsid w:val="00B37373"/>
    <w:rsid w:val="00B37A9B"/>
    <w:rsid w:val="00B37C8A"/>
    <w:rsid w:val="00B40038"/>
    <w:rsid w:val="00B4070F"/>
    <w:rsid w:val="00B40BF2"/>
    <w:rsid w:val="00B40F55"/>
    <w:rsid w:val="00B413FD"/>
    <w:rsid w:val="00B4165E"/>
    <w:rsid w:val="00B420C7"/>
    <w:rsid w:val="00B4218D"/>
    <w:rsid w:val="00B423D3"/>
    <w:rsid w:val="00B43727"/>
    <w:rsid w:val="00B43F23"/>
    <w:rsid w:val="00B44383"/>
    <w:rsid w:val="00B44585"/>
    <w:rsid w:val="00B445AF"/>
    <w:rsid w:val="00B4463D"/>
    <w:rsid w:val="00B44F84"/>
    <w:rsid w:val="00B4541D"/>
    <w:rsid w:val="00B45670"/>
    <w:rsid w:val="00B45A22"/>
    <w:rsid w:val="00B46F3F"/>
    <w:rsid w:val="00B47BB4"/>
    <w:rsid w:val="00B51011"/>
    <w:rsid w:val="00B51078"/>
    <w:rsid w:val="00B511CF"/>
    <w:rsid w:val="00B520C1"/>
    <w:rsid w:val="00B523F8"/>
    <w:rsid w:val="00B52441"/>
    <w:rsid w:val="00B525EE"/>
    <w:rsid w:val="00B53419"/>
    <w:rsid w:val="00B53B92"/>
    <w:rsid w:val="00B5412B"/>
    <w:rsid w:val="00B555F3"/>
    <w:rsid w:val="00B561E4"/>
    <w:rsid w:val="00B56C8B"/>
    <w:rsid w:val="00B56FE2"/>
    <w:rsid w:val="00B573AF"/>
    <w:rsid w:val="00B57696"/>
    <w:rsid w:val="00B60CF8"/>
    <w:rsid w:val="00B63441"/>
    <w:rsid w:val="00B63F49"/>
    <w:rsid w:val="00B64526"/>
    <w:rsid w:val="00B646D4"/>
    <w:rsid w:val="00B6656F"/>
    <w:rsid w:val="00B667FA"/>
    <w:rsid w:val="00B70024"/>
    <w:rsid w:val="00B70BC2"/>
    <w:rsid w:val="00B730A2"/>
    <w:rsid w:val="00B7391A"/>
    <w:rsid w:val="00B7489F"/>
    <w:rsid w:val="00B74A9A"/>
    <w:rsid w:val="00B74CF5"/>
    <w:rsid w:val="00B75537"/>
    <w:rsid w:val="00B75598"/>
    <w:rsid w:val="00B755AF"/>
    <w:rsid w:val="00B75620"/>
    <w:rsid w:val="00B775DF"/>
    <w:rsid w:val="00B80A7B"/>
    <w:rsid w:val="00B80C74"/>
    <w:rsid w:val="00B812A5"/>
    <w:rsid w:val="00B81B51"/>
    <w:rsid w:val="00B81FAD"/>
    <w:rsid w:val="00B82A04"/>
    <w:rsid w:val="00B82D83"/>
    <w:rsid w:val="00B82E75"/>
    <w:rsid w:val="00B83419"/>
    <w:rsid w:val="00B836A3"/>
    <w:rsid w:val="00B83A49"/>
    <w:rsid w:val="00B83AF7"/>
    <w:rsid w:val="00B850BF"/>
    <w:rsid w:val="00B85209"/>
    <w:rsid w:val="00B85E07"/>
    <w:rsid w:val="00B868B4"/>
    <w:rsid w:val="00B86D19"/>
    <w:rsid w:val="00B870F5"/>
    <w:rsid w:val="00B87442"/>
    <w:rsid w:val="00B879DF"/>
    <w:rsid w:val="00B87D26"/>
    <w:rsid w:val="00B901A4"/>
    <w:rsid w:val="00B90936"/>
    <w:rsid w:val="00B90F49"/>
    <w:rsid w:val="00B91955"/>
    <w:rsid w:val="00B91CD7"/>
    <w:rsid w:val="00B91E43"/>
    <w:rsid w:val="00B922A8"/>
    <w:rsid w:val="00B923AC"/>
    <w:rsid w:val="00B92C5D"/>
    <w:rsid w:val="00B939F3"/>
    <w:rsid w:val="00B93B3E"/>
    <w:rsid w:val="00B940C6"/>
    <w:rsid w:val="00B95A9E"/>
    <w:rsid w:val="00B96032"/>
    <w:rsid w:val="00B962A9"/>
    <w:rsid w:val="00B96963"/>
    <w:rsid w:val="00B9782C"/>
    <w:rsid w:val="00B97DD9"/>
    <w:rsid w:val="00BA0275"/>
    <w:rsid w:val="00BA0985"/>
    <w:rsid w:val="00BA09B5"/>
    <w:rsid w:val="00BA1CA6"/>
    <w:rsid w:val="00BA1CB1"/>
    <w:rsid w:val="00BA2BDF"/>
    <w:rsid w:val="00BA41DA"/>
    <w:rsid w:val="00BA4986"/>
    <w:rsid w:val="00BA4CA0"/>
    <w:rsid w:val="00BA5403"/>
    <w:rsid w:val="00BA61BF"/>
    <w:rsid w:val="00BA68F7"/>
    <w:rsid w:val="00BA6C82"/>
    <w:rsid w:val="00BB0255"/>
    <w:rsid w:val="00BB0C58"/>
    <w:rsid w:val="00BB0F30"/>
    <w:rsid w:val="00BB114D"/>
    <w:rsid w:val="00BB1376"/>
    <w:rsid w:val="00BB1754"/>
    <w:rsid w:val="00BB18B3"/>
    <w:rsid w:val="00BB1BAC"/>
    <w:rsid w:val="00BB27FD"/>
    <w:rsid w:val="00BB2840"/>
    <w:rsid w:val="00BB29F9"/>
    <w:rsid w:val="00BB300B"/>
    <w:rsid w:val="00BB3357"/>
    <w:rsid w:val="00BB4F22"/>
    <w:rsid w:val="00BB56F5"/>
    <w:rsid w:val="00BB60AF"/>
    <w:rsid w:val="00BB648D"/>
    <w:rsid w:val="00BB68A9"/>
    <w:rsid w:val="00BB7BC9"/>
    <w:rsid w:val="00BC0143"/>
    <w:rsid w:val="00BC02E1"/>
    <w:rsid w:val="00BC0762"/>
    <w:rsid w:val="00BC17D6"/>
    <w:rsid w:val="00BC1B40"/>
    <w:rsid w:val="00BC2CA7"/>
    <w:rsid w:val="00BC414B"/>
    <w:rsid w:val="00BC41E0"/>
    <w:rsid w:val="00BC4216"/>
    <w:rsid w:val="00BC48D9"/>
    <w:rsid w:val="00BC5175"/>
    <w:rsid w:val="00BC54FA"/>
    <w:rsid w:val="00BC58CC"/>
    <w:rsid w:val="00BC5D2E"/>
    <w:rsid w:val="00BC60DC"/>
    <w:rsid w:val="00BC6184"/>
    <w:rsid w:val="00BC65AB"/>
    <w:rsid w:val="00BC661A"/>
    <w:rsid w:val="00BC72FA"/>
    <w:rsid w:val="00BC736F"/>
    <w:rsid w:val="00BC7495"/>
    <w:rsid w:val="00BD0118"/>
    <w:rsid w:val="00BD05A6"/>
    <w:rsid w:val="00BD0DD0"/>
    <w:rsid w:val="00BD151C"/>
    <w:rsid w:val="00BD2238"/>
    <w:rsid w:val="00BD3B96"/>
    <w:rsid w:val="00BD43EA"/>
    <w:rsid w:val="00BD46BA"/>
    <w:rsid w:val="00BD47A7"/>
    <w:rsid w:val="00BD59C9"/>
    <w:rsid w:val="00BD5D33"/>
    <w:rsid w:val="00BD7816"/>
    <w:rsid w:val="00BD78B2"/>
    <w:rsid w:val="00BD7E0E"/>
    <w:rsid w:val="00BE18AB"/>
    <w:rsid w:val="00BE1B9F"/>
    <w:rsid w:val="00BE1F36"/>
    <w:rsid w:val="00BE2F9A"/>
    <w:rsid w:val="00BE3EF2"/>
    <w:rsid w:val="00BE472D"/>
    <w:rsid w:val="00BE4D74"/>
    <w:rsid w:val="00BE5D1A"/>
    <w:rsid w:val="00BE62C4"/>
    <w:rsid w:val="00BE6DC0"/>
    <w:rsid w:val="00BE6F5E"/>
    <w:rsid w:val="00BE74B5"/>
    <w:rsid w:val="00BE7D7F"/>
    <w:rsid w:val="00BF0321"/>
    <w:rsid w:val="00BF032D"/>
    <w:rsid w:val="00BF071F"/>
    <w:rsid w:val="00BF0B0C"/>
    <w:rsid w:val="00BF1CDE"/>
    <w:rsid w:val="00BF2698"/>
    <w:rsid w:val="00BF323A"/>
    <w:rsid w:val="00BF330E"/>
    <w:rsid w:val="00BF3829"/>
    <w:rsid w:val="00BF4872"/>
    <w:rsid w:val="00BF52D7"/>
    <w:rsid w:val="00BF56DB"/>
    <w:rsid w:val="00BF5734"/>
    <w:rsid w:val="00BF5F98"/>
    <w:rsid w:val="00BF613C"/>
    <w:rsid w:val="00BF6FFD"/>
    <w:rsid w:val="00BF702C"/>
    <w:rsid w:val="00BF724C"/>
    <w:rsid w:val="00BF73E1"/>
    <w:rsid w:val="00BF7525"/>
    <w:rsid w:val="00BF7A0B"/>
    <w:rsid w:val="00BF7B49"/>
    <w:rsid w:val="00C00FD6"/>
    <w:rsid w:val="00C01A1E"/>
    <w:rsid w:val="00C02A84"/>
    <w:rsid w:val="00C02DE5"/>
    <w:rsid w:val="00C031EC"/>
    <w:rsid w:val="00C032E2"/>
    <w:rsid w:val="00C036A4"/>
    <w:rsid w:val="00C03FD8"/>
    <w:rsid w:val="00C05AF7"/>
    <w:rsid w:val="00C05CB2"/>
    <w:rsid w:val="00C06034"/>
    <w:rsid w:val="00C06076"/>
    <w:rsid w:val="00C06D95"/>
    <w:rsid w:val="00C070E9"/>
    <w:rsid w:val="00C102D0"/>
    <w:rsid w:val="00C10679"/>
    <w:rsid w:val="00C11DFD"/>
    <w:rsid w:val="00C12296"/>
    <w:rsid w:val="00C13807"/>
    <w:rsid w:val="00C139FC"/>
    <w:rsid w:val="00C13A24"/>
    <w:rsid w:val="00C13D4C"/>
    <w:rsid w:val="00C14376"/>
    <w:rsid w:val="00C14A66"/>
    <w:rsid w:val="00C14D10"/>
    <w:rsid w:val="00C1506A"/>
    <w:rsid w:val="00C15827"/>
    <w:rsid w:val="00C15B79"/>
    <w:rsid w:val="00C15D8F"/>
    <w:rsid w:val="00C16208"/>
    <w:rsid w:val="00C16450"/>
    <w:rsid w:val="00C1674E"/>
    <w:rsid w:val="00C169BE"/>
    <w:rsid w:val="00C176B3"/>
    <w:rsid w:val="00C177E0"/>
    <w:rsid w:val="00C20303"/>
    <w:rsid w:val="00C20F0E"/>
    <w:rsid w:val="00C21AB4"/>
    <w:rsid w:val="00C229F8"/>
    <w:rsid w:val="00C22EA3"/>
    <w:rsid w:val="00C25210"/>
    <w:rsid w:val="00C254F0"/>
    <w:rsid w:val="00C268D2"/>
    <w:rsid w:val="00C27379"/>
    <w:rsid w:val="00C273AE"/>
    <w:rsid w:val="00C2741B"/>
    <w:rsid w:val="00C2745A"/>
    <w:rsid w:val="00C27D37"/>
    <w:rsid w:val="00C30713"/>
    <w:rsid w:val="00C30A39"/>
    <w:rsid w:val="00C30C9C"/>
    <w:rsid w:val="00C31133"/>
    <w:rsid w:val="00C31D9B"/>
    <w:rsid w:val="00C32FE0"/>
    <w:rsid w:val="00C33312"/>
    <w:rsid w:val="00C34791"/>
    <w:rsid w:val="00C3493F"/>
    <w:rsid w:val="00C34AC1"/>
    <w:rsid w:val="00C34CFE"/>
    <w:rsid w:val="00C35510"/>
    <w:rsid w:val="00C358E7"/>
    <w:rsid w:val="00C36269"/>
    <w:rsid w:val="00C3635F"/>
    <w:rsid w:val="00C36BC5"/>
    <w:rsid w:val="00C373CE"/>
    <w:rsid w:val="00C37401"/>
    <w:rsid w:val="00C37C3C"/>
    <w:rsid w:val="00C40F1C"/>
    <w:rsid w:val="00C413B4"/>
    <w:rsid w:val="00C4206C"/>
    <w:rsid w:val="00C424F1"/>
    <w:rsid w:val="00C425D0"/>
    <w:rsid w:val="00C43165"/>
    <w:rsid w:val="00C4455B"/>
    <w:rsid w:val="00C4467F"/>
    <w:rsid w:val="00C449E4"/>
    <w:rsid w:val="00C44AB3"/>
    <w:rsid w:val="00C44BB7"/>
    <w:rsid w:val="00C44CA5"/>
    <w:rsid w:val="00C44F47"/>
    <w:rsid w:val="00C45AA7"/>
    <w:rsid w:val="00C4636C"/>
    <w:rsid w:val="00C46A4E"/>
    <w:rsid w:val="00C50D1D"/>
    <w:rsid w:val="00C51150"/>
    <w:rsid w:val="00C514BA"/>
    <w:rsid w:val="00C5211C"/>
    <w:rsid w:val="00C52255"/>
    <w:rsid w:val="00C5363A"/>
    <w:rsid w:val="00C53D61"/>
    <w:rsid w:val="00C55231"/>
    <w:rsid w:val="00C56111"/>
    <w:rsid w:val="00C56AB8"/>
    <w:rsid w:val="00C6054B"/>
    <w:rsid w:val="00C60D99"/>
    <w:rsid w:val="00C6100C"/>
    <w:rsid w:val="00C61D18"/>
    <w:rsid w:val="00C61E79"/>
    <w:rsid w:val="00C62C30"/>
    <w:rsid w:val="00C62F4E"/>
    <w:rsid w:val="00C646F1"/>
    <w:rsid w:val="00C65231"/>
    <w:rsid w:val="00C6556B"/>
    <w:rsid w:val="00C65BEE"/>
    <w:rsid w:val="00C65C9B"/>
    <w:rsid w:val="00C66103"/>
    <w:rsid w:val="00C6658E"/>
    <w:rsid w:val="00C66CEB"/>
    <w:rsid w:val="00C66E07"/>
    <w:rsid w:val="00C66F83"/>
    <w:rsid w:val="00C67E56"/>
    <w:rsid w:val="00C70988"/>
    <w:rsid w:val="00C70AAB"/>
    <w:rsid w:val="00C71F8F"/>
    <w:rsid w:val="00C726CF"/>
    <w:rsid w:val="00C72AAA"/>
    <w:rsid w:val="00C730EB"/>
    <w:rsid w:val="00C7376B"/>
    <w:rsid w:val="00C73B9A"/>
    <w:rsid w:val="00C7497F"/>
    <w:rsid w:val="00C7513D"/>
    <w:rsid w:val="00C75566"/>
    <w:rsid w:val="00C75784"/>
    <w:rsid w:val="00C75EB5"/>
    <w:rsid w:val="00C769B2"/>
    <w:rsid w:val="00C769D3"/>
    <w:rsid w:val="00C77976"/>
    <w:rsid w:val="00C8009A"/>
    <w:rsid w:val="00C800F3"/>
    <w:rsid w:val="00C80118"/>
    <w:rsid w:val="00C80384"/>
    <w:rsid w:val="00C80E12"/>
    <w:rsid w:val="00C81313"/>
    <w:rsid w:val="00C81888"/>
    <w:rsid w:val="00C81AB6"/>
    <w:rsid w:val="00C81B29"/>
    <w:rsid w:val="00C81C03"/>
    <w:rsid w:val="00C81C21"/>
    <w:rsid w:val="00C826C6"/>
    <w:rsid w:val="00C82B67"/>
    <w:rsid w:val="00C82B90"/>
    <w:rsid w:val="00C833A0"/>
    <w:rsid w:val="00C8369B"/>
    <w:rsid w:val="00C836BC"/>
    <w:rsid w:val="00C83782"/>
    <w:rsid w:val="00C839C5"/>
    <w:rsid w:val="00C839F7"/>
    <w:rsid w:val="00C83F8B"/>
    <w:rsid w:val="00C84839"/>
    <w:rsid w:val="00C84AF5"/>
    <w:rsid w:val="00C8594A"/>
    <w:rsid w:val="00C86287"/>
    <w:rsid w:val="00C86835"/>
    <w:rsid w:val="00C87132"/>
    <w:rsid w:val="00C87507"/>
    <w:rsid w:val="00C90903"/>
    <w:rsid w:val="00C90965"/>
    <w:rsid w:val="00C916C4"/>
    <w:rsid w:val="00C9189C"/>
    <w:rsid w:val="00C92399"/>
    <w:rsid w:val="00C924B2"/>
    <w:rsid w:val="00C92F52"/>
    <w:rsid w:val="00C93AF4"/>
    <w:rsid w:val="00C940BA"/>
    <w:rsid w:val="00C9463B"/>
    <w:rsid w:val="00C94C96"/>
    <w:rsid w:val="00C94CEE"/>
    <w:rsid w:val="00C94EBA"/>
    <w:rsid w:val="00C953F8"/>
    <w:rsid w:val="00C95525"/>
    <w:rsid w:val="00C9625A"/>
    <w:rsid w:val="00C963A2"/>
    <w:rsid w:val="00CA0207"/>
    <w:rsid w:val="00CA0D2D"/>
    <w:rsid w:val="00CA1E40"/>
    <w:rsid w:val="00CA1E58"/>
    <w:rsid w:val="00CA2033"/>
    <w:rsid w:val="00CA24C7"/>
    <w:rsid w:val="00CA2A19"/>
    <w:rsid w:val="00CA4E70"/>
    <w:rsid w:val="00CA5222"/>
    <w:rsid w:val="00CA5411"/>
    <w:rsid w:val="00CA5840"/>
    <w:rsid w:val="00CA697B"/>
    <w:rsid w:val="00CA6CE1"/>
    <w:rsid w:val="00CA704F"/>
    <w:rsid w:val="00CA7389"/>
    <w:rsid w:val="00CA7F6C"/>
    <w:rsid w:val="00CB04FF"/>
    <w:rsid w:val="00CB0852"/>
    <w:rsid w:val="00CB0D80"/>
    <w:rsid w:val="00CB1C08"/>
    <w:rsid w:val="00CB217E"/>
    <w:rsid w:val="00CB343B"/>
    <w:rsid w:val="00CB3661"/>
    <w:rsid w:val="00CB3A51"/>
    <w:rsid w:val="00CB3D5D"/>
    <w:rsid w:val="00CB4BFE"/>
    <w:rsid w:val="00CB52B2"/>
    <w:rsid w:val="00CB5BC0"/>
    <w:rsid w:val="00CB5EEB"/>
    <w:rsid w:val="00CB5FFF"/>
    <w:rsid w:val="00CB62B4"/>
    <w:rsid w:val="00CB65F6"/>
    <w:rsid w:val="00CB671F"/>
    <w:rsid w:val="00CB687F"/>
    <w:rsid w:val="00CB6A0A"/>
    <w:rsid w:val="00CB757C"/>
    <w:rsid w:val="00CB778E"/>
    <w:rsid w:val="00CC027F"/>
    <w:rsid w:val="00CC0420"/>
    <w:rsid w:val="00CC1179"/>
    <w:rsid w:val="00CC1307"/>
    <w:rsid w:val="00CC1860"/>
    <w:rsid w:val="00CC1F64"/>
    <w:rsid w:val="00CC223C"/>
    <w:rsid w:val="00CC36A5"/>
    <w:rsid w:val="00CC4184"/>
    <w:rsid w:val="00CC43EB"/>
    <w:rsid w:val="00CC46B8"/>
    <w:rsid w:val="00CC5327"/>
    <w:rsid w:val="00CC5EEB"/>
    <w:rsid w:val="00CC5F81"/>
    <w:rsid w:val="00CC5FFF"/>
    <w:rsid w:val="00CD07AA"/>
    <w:rsid w:val="00CD1213"/>
    <w:rsid w:val="00CD18F4"/>
    <w:rsid w:val="00CD1D82"/>
    <w:rsid w:val="00CD1E5B"/>
    <w:rsid w:val="00CD1EA3"/>
    <w:rsid w:val="00CD23D3"/>
    <w:rsid w:val="00CD27F5"/>
    <w:rsid w:val="00CD386A"/>
    <w:rsid w:val="00CD3A54"/>
    <w:rsid w:val="00CD3CA0"/>
    <w:rsid w:val="00CD4356"/>
    <w:rsid w:val="00CD500D"/>
    <w:rsid w:val="00CD5437"/>
    <w:rsid w:val="00CD55D3"/>
    <w:rsid w:val="00CD5C3D"/>
    <w:rsid w:val="00CD6106"/>
    <w:rsid w:val="00CD6275"/>
    <w:rsid w:val="00CD6392"/>
    <w:rsid w:val="00CD777B"/>
    <w:rsid w:val="00CD7786"/>
    <w:rsid w:val="00CE0002"/>
    <w:rsid w:val="00CE00C6"/>
    <w:rsid w:val="00CE0C7E"/>
    <w:rsid w:val="00CE1C2E"/>
    <w:rsid w:val="00CE1F97"/>
    <w:rsid w:val="00CE2543"/>
    <w:rsid w:val="00CE2B03"/>
    <w:rsid w:val="00CE2D00"/>
    <w:rsid w:val="00CE3D35"/>
    <w:rsid w:val="00CE4363"/>
    <w:rsid w:val="00CE44C6"/>
    <w:rsid w:val="00CE4918"/>
    <w:rsid w:val="00CE4C75"/>
    <w:rsid w:val="00CE534E"/>
    <w:rsid w:val="00CE5AB6"/>
    <w:rsid w:val="00CE5F45"/>
    <w:rsid w:val="00CE68E2"/>
    <w:rsid w:val="00CE6BE2"/>
    <w:rsid w:val="00CF00B9"/>
    <w:rsid w:val="00CF039C"/>
    <w:rsid w:val="00CF04AA"/>
    <w:rsid w:val="00CF0C60"/>
    <w:rsid w:val="00CF1666"/>
    <w:rsid w:val="00CF1CB8"/>
    <w:rsid w:val="00CF2D11"/>
    <w:rsid w:val="00CF3064"/>
    <w:rsid w:val="00CF386A"/>
    <w:rsid w:val="00CF38EF"/>
    <w:rsid w:val="00CF4B8E"/>
    <w:rsid w:val="00CF5083"/>
    <w:rsid w:val="00CF5513"/>
    <w:rsid w:val="00CF64A3"/>
    <w:rsid w:val="00CF6857"/>
    <w:rsid w:val="00CF6F2E"/>
    <w:rsid w:val="00CF7B3C"/>
    <w:rsid w:val="00D0036C"/>
    <w:rsid w:val="00D00632"/>
    <w:rsid w:val="00D0072A"/>
    <w:rsid w:val="00D0120C"/>
    <w:rsid w:val="00D01219"/>
    <w:rsid w:val="00D019E0"/>
    <w:rsid w:val="00D01B17"/>
    <w:rsid w:val="00D01BF5"/>
    <w:rsid w:val="00D03E1F"/>
    <w:rsid w:val="00D04073"/>
    <w:rsid w:val="00D04AF5"/>
    <w:rsid w:val="00D05866"/>
    <w:rsid w:val="00D05AE3"/>
    <w:rsid w:val="00D06591"/>
    <w:rsid w:val="00D066AA"/>
    <w:rsid w:val="00D0673A"/>
    <w:rsid w:val="00D069F8"/>
    <w:rsid w:val="00D06C76"/>
    <w:rsid w:val="00D07FD2"/>
    <w:rsid w:val="00D11FF8"/>
    <w:rsid w:val="00D122F8"/>
    <w:rsid w:val="00D12B51"/>
    <w:rsid w:val="00D12D4F"/>
    <w:rsid w:val="00D131DD"/>
    <w:rsid w:val="00D13352"/>
    <w:rsid w:val="00D13940"/>
    <w:rsid w:val="00D13A52"/>
    <w:rsid w:val="00D13B5C"/>
    <w:rsid w:val="00D14114"/>
    <w:rsid w:val="00D150AD"/>
    <w:rsid w:val="00D1633F"/>
    <w:rsid w:val="00D1639A"/>
    <w:rsid w:val="00D163B9"/>
    <w:rsid w:val="00D16B73"/>
    <w:rsid w:val="00D16BDA"/>
    <w:rsid w:val="00D16D13"/>
    <w:rsid w:val="00D20968"/>
    <w:rsid w:val="00D2096D"/>
    <w:rsid w:val="00D21869"/>
    <w:rsid w:val="00D21E66"/>
    <w:rsid w:val="00D21FA2"/>
    <w:rsid w:val="00D2246B"/>
    <w:rsid w:val="00D22A29"/>
    <w:rsid w:val="00D2309C"/>
    <w:rsid w:val="00D2363E"/>
    <w:rsid w:val="00D24066"/>
    <w:rsid w:val="00D243DA"/>
    <w:rsid w:val="00D247EA"/>
    <w:rsid w:val="00D24D6C"/>
    <w:rsid w:val="00D2571F"/>
    <w:rsid w:val="00D2599C"/>
    <w:rsid w:val="00D26853"/>
    <w:rsid w:val="00D26AE7"/>
    <w:rsid w:val="00D273E1"/>
    <w:rsid w:val="00D27B64"/>
    <w:rsid w:val="00D27B6A"/>
    <w:rsid w:val="00D337D2"/>
    <w:rsid w:val="00D33BA6"/>
    <w:rsid w:val="00D35293"/>
    <w:rsid w:val="00D36271"/>
    <w:rsid w:val="00D369F1"/>
    <w:rsid w:val="00D4029E"/>
    <w:rsid w:val="00D407CC"/>
    <w:rsid w:val="00D40CFE"/>
    <w:rsid w:val="00D40E8D"/>
    <w:rsid w:val="00D4187D"/>
    <w:rsid w:val="00D43080"/>
    <w:rsid w:val="00D4421C"/>
    <w:rsid w:val="00D448AA"/>
    <w:rsid w:val="00D449E4"/>
    <w:rsid w:val="00D44D80"/>
    <w:rsid w:val="00D467C3"/>
    <w:rsid w:val="00D46BF9"/>
    <w:rsid w:val="00D46CDF"/>
    <w:rsid w:val="00D471B9"/>
    <w:rsid w:val="00D4762C"/>
    <w:rsid w:val="00D47D95"/>
    <w:rsid w:val="00D5049D"/>
    <w:rsid w:val="00D5059A"/>
    <w:rsid w:val="00D50A43"/>
    <w:rsid w:val="00D5160B"/>
    <w:rsid w:val="00D527E9"/>
    <w:rsid w:val="00D5295D"/>
    <w:rsid w:val="00D52AA4"/>
    <w:rsid w:val="00D530F5"/>
    <w:rsid w:val="00D5350C"/>
    <w:rsid w:val="00D543CE"/>
    <w:rsid w:val="00D546C3"/>
    <w:rsid w:val="00D54AC4"/>
    <w:rsid w:val="00D54D32"/>
    <w:rsid w:val="00D55069"/>
    <w:rsid w:val="00D55281"/>
    <w:rsid w:val="00D55690"/>
    <w:rsid w:val="00D55E84"/>
    <w:rsid w:val="00D56BAC"/>
    <w:rsid w:val="00D57E3C"/>
    <w:rsid w:val="00D57F19"/>
    <w:rsid w:val="00D57F7B"/>
    <w:rsid w:val="00D60047"/>
    <w:rsid w:val="00D60061"/>
    <w:rsid w:val="00D61CCF"/>
    <w:rsid w:val="00D62584"/>
    <w:rsid w:val="00D628B8"/>
    <w:rsid w:val="00D62BBC"/>
    <w:rsid w:val="00D642CB"/>
    <w:rsid w:val="00D658E8"/>
    <w:rsid w:val="00D65C06"/>
    <w:rsid w:val="00D65D2A"/>
    <w:rsid w:val="00D65EDE"/>
    <w:rsid w:val="00D661E3"/>
    <w:rsid w:val="00D666EE"/>
    <w:rsid w:val="00D670B0"/>
    <w:rsid w:val="00D67144"/>
    <w:rsid w:val="00D67338"/>
    <w:rsid w:val="00D678B2"/>
    <w:rsid w:val="00D67F6B"/>
    <w:rsid w:val="00D714BC"/>
    <w:rsid w:val="00D7172F"/>
    <w:rsid w:val="00D71745"/>
    <w:rsid w:val="00D717D3"/>
    <w:rsid w:val="00D71DFC"/>
    <w:rsid w:val="00D73890"/>
    <w:rsid w:val="00D73A61"/>
    <w:rsid w:val="00D74594"/>
    <w:rsid w:val="00D7479A"/>
    <w:rsid w:val="00D771B4"/>
    <w:rsid w:val="00D778AE"/>
    <w:rsid w:val="00D7799F"/>
    <w:rsid w:val="00D77E84"/>
    <w:rsid w:val="00D8183A"/>
    <w:rsid w:val="00D81D6A"/>
    <w:rsid w:val="00D82F42"/>
    <w:rsid w:val="00D84A24"/>
    <w:rsid w:val="00D8571B"/>
    <w:rsid w:val="00D8671A"/>
    <w:rsid w:val="00D90095"/>
    <w:rsid w:val="00D91440"/>
    <w:rsid w:val="00D916BB"/>
    <w:rsid w:val="00D92E28"/>
    <w:rsid w:val="00D936A4"/>
    <w:rsid w:val="00D940BD"/>
    <w:rsid w:val="00D9521A"/>
    <w:rsid w:val="00D9525A"/>
    <w:rsid w:val="00D954EE"/>
    <w:rsid w:val="00D961D5"/>
    <w:rsid w:val="00D964E8"/>
    <w:rsid w:val="00D9718B"/>
    <w:rsid w:val="00D9769E"/>
    <w:rsid w:val="00D97B2F"/>
    <w:rsid w:val="00DA086D"/>
    <w:rsid w:val="00DA0EE4"/>
    <w:rsid w:val="00DA10B3"/>
    <w:rsid w:val="00DA174A"/>
    <w:rsid w:val="00DA1E7C"/>
    <w:rsid w:val="00DA2BF2"/>
    <w:rsid w:val="00DA3593"/>
    <w:rsid w:val="00DA391C"/>
    <w:rsid w:val="00DA480F"/>
    <w:rsid w:val="00DA5E3C"/>
    <w:rsid w:val="00DA6167"/>
    <w:rsid w:val="00DA6DA5"/>
    <w:rsid w:val="00DA7307"/>
    <w:rsid w:val="00DA739D"/>
    <w:rsid w:val="00DA7D14"/>
    <w:rsid w:val="00DA7E6E"/>
    <w:rsid w:val="00DB008C"/>
    <w:rsid w:val="00DB059B"/>
    <w:rsid w:val="00DB0E6C"/>
    <w:rsid w:val="00DB1556"/>
    <w:rsid w:val="00DB2329"/>
    <w:rsid w:val="00DB2651"/>
    <w:rsid w:val="00DB2D12"/>
    <w:rsid w:val="00DB3310"/>
    <w:rsid w:val="00DB47C1"/>
    <w:rsid w:val="00DB4C51"/>
    <w:rsid w:val="00DB518A"/>
    <w:rsid w:val="00DB56C4"/>
    <w:rsid w:val="00DB58E4"/>
    <w:rsid w:val="00DB7465"/>
    <w:rsid w:val="00DB7DBC"/>
    <w:rsid w:val="00DC078C"/>
    <w:rsid w:val="00DC1470"/>
    <w:rsid w:val="00DC1649"/>
    <w:rsid w:val="00DC1C6B"/>
    <w:rsid w:val="00DC1DCA"/>
    <w:rsid w:val="00DC37AD"/>
    <w:rsid w:val="00DC3C23"/>
    <w:rsid w:val="00DC4759"/>
    <w:rsid w:val="00DC58AD"/>
    <w:rsid w:val="00DC5AB1"/>
    <w:rsid w:val="00DC677A"/>
    <w:rsid w:val="00DC6B0A"/>
    <w:rsid w:val="00DC6DCA"/>
    <w:rsid w:val="00DC6E07"/>
    <w:rsid w:val="00DC7130"/>
    <w:rsid w:val="00DD073D"/>
    <w:rsid w:val="00DD1151"/>
    <w:rsid w:val="00DD1D09"/>
    <w:rsid w:val="00DD1D99"/>
    <w:rsid w:val="00DD2842"/>
    <w:rsid w:val="00DD2B44"/>
    <w:rsid w:val="00DD429F"/>
    <w:rsid w:val="00DD45ED"/>
    <w:rsid w:val="00DD4982"/>
    <w:rsid w:val="00DD4DE8"/>
    <w:rsid w:val="00DD5EDB"/>
    <w:rsid w:val="00DD5F9A"/>
    <w:rsid w:val="00DD68AD"/>
    <w:rsid w:val="00DD6A9D"/>
    <w:rsid w:val="00DD6F37"/>
    <w:rsid w:val="00DD7178"/>
    <w:rsid w:val="00DD7576"/>
    <w:rsid w:val="00DE0202"/>
    <w:rsid w:val="00DE05C8"/>
    <w:rsid w:val="00DE0F46"/>
    <w:rsid w:val="00DE1580"/>
    <w:rsid w:val="00DE1984"/>
    <w:rsid w:val="00DE1B67"/>
    <w:rsid w:val="00DE2356"/>
    <w:rsid w:val="00DE2457"/>
    <w:rsid w:val="00DE2614"/>
    <w:rsid w:val="00DE2941"/>
    <w:rsid w:val="00DE3971"/>
    <w:rsid w:val="00DE3BEE"/>
    <w:rsid w:val="00DE3FA8"/>
    <w:rsid w:val="00DE4573"/>
    <w:rsid w:val="00DE4D72"/>
    <w:rsid w:val="00DE54D0"/>
    <w:rsid w:val="00DE5AF1"/>
    <w:rsid w:val="00DE6B22"/>
    <w:rsid w:val="00DE6BA9"/>
    <w:rsid w:val="00DE7453"/>
    <w:rsid w:val="00DE7C38"/>
    <w:rsid w:val="00DF014F"/>
    <w:rsid w:val="00DF01FE"/>
    <w:rsid w:val="00DF03B2"/>
    <w:rsid w:val="00DF2E7A"/>
    <w:rsid w:val="00DF3030"/>
    <w:rsid w:val="00DF3D66"/>
    <w:rsid w:val="00DF4556"/>
    <w:rsid w:val="00DF585C"/>
    <w:rsid w:val="00DF6203"/>
    <w:rsid w:val="00DF668B"/>
    <w:rsid w:val="00DF6743"/>
    <w:rsid w:val="00DF6F12"/>
    <w:rsid w:val="00DF79F2"/>
    <w:rsid w:val="00E00F8F"/>
    <w:rsid w:val="00E01579"/>
    <w:rsid w:val="00E01649"/>
    <w:rsid w:val="00E0185B"/>
    <w:rsid w:val="00E02058"/>
    <w:rsid w:val="00E020AB"/>
    <w:rsid w:val="00E030F2"/>
    <w:rsid w:val="00E0416A"/>
    <w:rsid w:val="00E041EF"/>
    <w:rsid w:val="00E04864"/>
    <w:rsid w:val="00E05002"/>
    <w:rsid w:val="00E0620A"/>
    <w:rsid w:val="00E0620B"/>
    <w:rsid w:val="00E06547"/>
    <w:rsid w:val="00E068B5"/>
    <w:rsid w:val="00E07C3B"/>
    <w:rsid w:val="00E10573"/>
    <w:rsid w:val="00E10979"/>
    <w:rsid w:val="00E1105B"/>
    <w:rsid w:val="00E113D2"/>
    <w:rsid w:val="00E119DD"/>
    <w:rsid w:val="00E11AB2"/>
    <w:rsid w:val="00E12AF1"/>
    <w:rsid w:val="00E12BA4"/>
    <w:rsid w:val="00E12E5C"/>
    <w:rsid w:val="00E13186"/>
    <w:rsid w:val="00E13B8B"/>
    <w:rsid w:val="00E14786"/>
    <w:rsid w:val="00E17C87"/>
    <w:rsid w:val="00E20211"/>
    <w:rsid w:val="00E208EC"/>
    <w:rsid w:val="00E21D66"/>
    <w:rsid w:val="00E22B46"/>
    <w:rsid w:val="00E22B80"/>
    <w:rsid w:val="00E22C5C"/>
    <w:rsid w:val="00E23587"/>
    <w:rsid w:val="00E24CC6"/>
    <w:rsid w:val="00E24F03"/>
    <w:rsid w:val="00E24FC1"/>
    <w:rsid w:val="00E2608F"/>
    <w:rsid w:val="00E26420"/>
    <w:rsid w:val="00E27512"/>
    <w:rsid w:val="00E27DB4"/>
    <w:rsid w:val="00E27E99"/>
    <w:rsid w:val="00E305B9"/>
    <w:rsid w:val="00E317EF"/>
    <w:rsid w:val="00E31EA0"/>
    <w:rsid w:val="00E32587"/>
    <w:rsid w:val="00E326B9"/>
    <w:rsid w:val="00E32991"/>
    <w:rsid w:val="00E330ED"/>
    <w:rsid w:val="00E347CF"/>
    <w:rsid w:val="00E34B47"/>
    <w:rsid w:val="00E34D7A"/>
    <w:rsid w:val="00E36223"/>
    <w:rsid w:val="00E36A53"/>
    <w:rsid w:val="00E371A2"/>
    <w:rsid w:val="00E37F04"/>
    <w:rsid w:val="00E403C9"/>
    <w:rsid w:val="00E40E58"/>
    <w:rsid w:val="00E416E5"/>
    <w:rsid w:val="00E42735"/>
    <w:rsid w:val="00E42789"/>
    <w:rsid w:val="00E42B39"/>
    <w:rsid w:val="00E43275"/>
    <w:rsid w:val="00E43B3A"/>
    <w:rsid w:val="00E43EF4"/>
    <w:rsid w:val="00E44567"/>
    <w:rsid w:val="00E44A25"/>
    <w:rsid w:val="00E45184"/>
    <w:rsid w:val="00E451AD"/>
    <w:rsid w:val="00E45202"/>
    <w:rsid w:val="00E46A47"/>
    <w:rsid w:val="00E50136"/>
    <w:rsid w:val="00E509EF"/>
    <w:rsid w:val="00E519EF"/>
    <w:rsid w:val="00E51E28"/>
    <w:rsid w:val="00E51FE8"/>
    <w:rsid w:val="00E52075"/>
    <w:rsid w:val="00E52922"/>
    <w:rsid w:val="00E52CD1"/>
    <w:rsid w:val="00E53483"/>
    <w:rsid w:val="00E53DDB"/>
    <w:rsid w:val="00E546A5"/>
    <w:rsid w:val="00E563E7"/>
    <w:rsid w:val="00E56452"/>
    <w:rsid w:val="00E57561"/>
    <w:rsid w:val="00E57B33"/>
    <w:rsid w:val="00E57E85"/>
    <w:rsid w:val="00E6165C"/>
    <w:rsid w:val="00E6244A"/>
    <w:rsid w:val="00E62A13"/>
    <w:rsid w:val="00E637D4"/>
    <w:rsid w:val="00E63D55"/>
    <w:rsid w:val="00E64005"/>
    <w:rsid w:val="00E642CA"/>
    <w:rsid w:val="00E6492B"/>
    <w:rsid w:val="00E64DA0"/>
    <w:rsid w:val="00E651B2"/>
    <w:rsid w:val="00E6590D"/>
    <w:rsid w:val="00E664AE"/>
    <w:rsid w:val="00E670A3"/>
    <w:rsid w:val="00E67791"/>
    <w:rsid w:val="00E67829"/>
    <w:rsid w:val="00E67DD2"/>
    <w:rsid w:val="00E7008F"/>
    <w:rsid w:val="00E701D1"/>
    <w:rsid w:val="00E70865"/>
    <w:rsid w:val="00E709CF"/>
    <w:rsid w:val="00E71340"/>
    <w:rsid w:val="00E71740"/>
    <w:rsid w:val="00E7176B"/>
    <w:rsid w:val="00E734E8"/>
    <w:rsid w:val="00E736D3"/>
    <w:rsid w:val="00E741EA"/>
    <w:rsid w:val="00E74692"/>
    <w:rsid w:val="00E74726"/>
    <w:rsid w:val="00E74A99"/>
    <w:rsid w:val="00E74CB6"/>
    <w:rsid w:val="00E75A11"/>
    <w:rsid w:val="00E75AE5"/>
    <w:rsid w:val="00E776AD"/>
    <w:rsid w:val="00E8003F"/>
    <w:rsid w:val="00E80069"/>
    <w:rsid w:val="00E80EC0"/>
    <w:rsid w:val="00E81B95"/>
    <w:rsid w:val="00E81EA7"/>
    <w:rsid w:val="00E82F49"/>
    <w:rsid w:val="00E82F76"/>
    <w:rsid w:val="00E844D1"/>
    <w:rsid w:val="00E84576"/>
    <w:rsid w:val="00E859DC"/>
    <w:rsid w:val="00E85B62"/>
    <w:rsid w:val="00E85BFC"/>
    <w:rsid w:val="00E85D15"/>
    <w:rsid w:val="00E86DD9"/>
    <w:rsid w:val="00E8755E"/>
    <w:rsid w:val="00E87BE8"/>
    <w:rsid w:val="00E90214"/>
    <w:rsid w:val="00E9186B"/>
    <w:rsid w:val="00E918E6"/>
    <w:rsid w:val="00E91F93"/>
    <w:rsid w:val="00E923CA"/>
    <w:rsid w:val="00E926CB"/>
    <w:rsid w:val="00E92721"/>
    <w:rsid w:val="00E930FA"/>
    <w:rsid w:val="00E93506"/>
    <w:rsid w:val="00E94C5C"/>
    <w:rsid w:val="00E9524D"/>
    <w:rsid w:val="00E95EC3"/>
    <w:rsid w:val="00E95F5B"/>
    <w:rsid w:val="00E96CA0"/>
    <w:rsid w:val="00E96CF9"/>
    <w:rsid w:val="00E97281"/>
    <w:rsid w:val="00E9734A"/>
    <w:rsid w:val="00E97BD3"/>
    <w:rsid w:val="00EA01DA"/>
    <w:rsid w:val="00EA0771"/>
    <w:rsid w:val="00EA07D9"/>
    <w:rsid w:val="00EA0914"/>
    <w:rsid w:val="00EA1A57"/>
    <w:rsid w:val="00EA22D3"/>
    <w:rsid w:val="00EA2549"/>
    <w:rsid w:val="00EA34DC"/>
    <w:rsid w:val="00EA35C2"/>
    <w:rsid w:val="00EA42B1"/>
    <w:rsid w:val="00EA4414"/>
    <w:rsid w:val="00EA4566"/>
    <w:rsid w:val="00EA4736"/>
    <w:rsid w:val="00EA4C66"/>
    <w:rsid w:val="00EA5193"/>
    <w:rsid w:val="00EA5705"/>
    <w:rsid w:val="00EA5E49"/>
    <w:rsid w:val="00EA5FDA"/>
    <w:rsid w:val="00EA6C0B"/>
    <w:rsid w:val="00EA6DCA"/>
    <w:rsid w:val="00EA7AE7"/>
    <w:rsid w:val="00EA7FE7"/>
    <w:rsid w:val="00EB0524"/>
    <w:rsid w:val="00EB0F41"/>
    <w:rsid w:val="00EB192C"/>
    <w:rsid w:val="00EB2A18"/>
    <w:rsid w:val="00EB362F"/>
    <w:rsid w:val="00EB370D"/>
    <w:rsid w:val="00EB4042"/>
    <w:rsid w:val="00EB40FA"/>
    <w:rsid w:val="00EB451B"/>
    <w:rsid w:val="00EB5481"/>
    <w:rsid w:val="00EB6C8D"/>
    <w:rsid w:val="00EB76D6"/>
    <w:rsid w:val="00EB7B8A"/>
    <w:rsid w:val="00EB7E5D"/>
    <w:rsid w:val="00EC1F4E"/>
    <w:rsid w:val="00EC2CD4"/>
    <w:rsid w:val="00EC3BEF"/>
    <w:rsid w:val="00EC3D37"/>
    <w:rsid w:val="00EC3D8B"/>
    <w:rsid w:val="00EC5452"/>
    <w:rsid w:val="00EC5B99"/>
    <w:rsid w:val="00EC5E66"/>
    <w:rsid w:val="00EC5EF4"/>
    <w:rsid w:val="00EC6216"/>
    <w:rsid w:val="00EC6289"/>
    <w:rsid w:val="00EC67FE"/>
    <w:rsid w:val="00ED03B6"/>
    <w:rsid w:val="00ED0E9D"/>
    <w:rsid w:val="00ED0EFB"/>
    <w:rsid w:val="00ED1058"/>
    <w:rsid w:val="00ED17FA"/>
    <w:rsid w:val="00ED263D"/>
    <w:rsid w:val="00ED2A9C"/>
    <w:rsid w:val="00ED2E3B"/>
    <w:rsid w:val="00ED35B8"/>
    <w:rsid w:val="00ED3C34"/>
    <w:rsid w:val="00ED4340"/>
    <w:rsid w:val="00ED4E6D"/>
    <w:rsid w:val="00ED62ED"/>
    <w:rsid w:val="00ED64CC"/>
    <w:rsid w:val="00ED7137"/>
    <w:rsid w:val="00EE0EDA"/>
    <w:rsid w:val="00EE1126"/>
    <w:rsid w:val="00EE116E"/>
    <w:rsid w:val="00EE14A2"/>
    <w:rsid w:val="00EE1585"/>
    <w:rsid w:val="00EE218E"/>
    <w:rsid w:val="00EE25DC"/>
    <w:rsid w:val="00EE27A9"/>
    <w:rsid w:val="00EE27AE"/>
    <w:rsid w:val="00EE2B09"/>
    <w:rsid w:val="00EE2FE0"/>
    <w:rsid w:val="00EE2FF3"/>
    <w:rsid w:val="00EE3B56"/>
    <w:rsid w:val="00EE4B1A"/>
    <w:rsid w:val="00EE528A"/>
    <w:rsid w:val="00EE571C"/>
    <w:rsid w:val="00EE65A0"/>
    <w:rsid w:val="00EE6666"/>
    <w:rsid w:val="00EE6E15"/>
    <w:rsid w:val="00EE7726"/>
    <w:rsid w:val="00EF01C5"/>
    <w:rsid w:val="00EF1614"/>
    <w:rsid w:val="00EF219E"/>
    <w:rsid w:val="00EF251A"/>
    <w:rsid w:val="00EF25EF"/>
    <w:rsid w:val="00EF2D29"/>
    <w:rsid w:val="00EF3129"/>
    <w:rsid w:val="00EF347C"/>
    <w:rsid w:val="00EF4260"/>
    <w:rsid w:val="00EF4E6E"/>
    <w:rsid w:val="00EF4EAE"/>
    <w:rsid w:val="00EF5182"/>
    <w:rsid w:val="00EF72A8"/>
    <w:rsid w:val="00EF799A"/>
    <w:rsid w:val="00EF7B02"/>
    <w:rsid w:val="00F0070F"/>
    <w:rsid w:val="00F014F1"/>
    <w:rsid w:val="00F015A9"/>
    <w:rsid w:val="00F01CD9"/>
    <w:rsid w:val="00F01EB5"/>
    <w:rsid w:val="00F0206D"/>
    <w:rsid w:val="00F0224F"/>
    <w:rsid w:val="00F0246B"/>
    <w:rsid w:val="00F02A29"/>
    <w:rsid w:val="00F02ABD"/>
    <w:rsid w:val="00F02BEC"/>
    <w:rsid w:val="00F03B72"/>
    <w:rsid w:val="00F043AF"/>
    <w:rsid w:val="00F04A92"/>
    <w:rsid w:val="00F05A8F"/>
    <w:rsid w:val="00F06026"/>
    <w:rsid w:val="00F0633F"/>
    <w:rsid w:val="00F065E7"/>
    <w:rsid w:val="00F06EE6"/>
    <w:rsid w:val="00F0749E"/>
    <w:rsid w:val="00F078A4"/>
    <w:rsid w:val="00F07A3B"/>
    <w:rsid w:val="00F07BEB"/>
    <w:rsid w:val="00F10029"/>
    <w:rsid w:val="00F100D4"/>
    <w:rsid w:val="00F10DEA"/>
    <w:rsid w:val="00F1138D"/>
    <w:rsid w:val="00F11D5A"/>
    <w:rsid w:val="00F11EEF"/>
    <w:rsid w:val="00F120A1"/>
    <w:rsid w:val="00F12341"/>
    <w:rsid w:val="00F13685"/>
    <w:rsid w:val="00F1395B"/>
    <w:rsid w:val="00F13E9C"/>
    <w:rsid w:val="00F15C12"/>
    <w:rsid w:val="00F16452"/>
    <w:rsid w:val="00F20A2D"/>
    <w:rsid w:val="00F21511"/>
    <w:rsid w:val="00F218DB"/>
    <w:rsid w:val="00F219A0"/>
    <w:rsid w:val="00F232EC"/>
    <w:rsid w:val="00F23511"/>
    <w:rsid w:val="00F236ED"/>
    <w:rsid w:val="00F23DF5"/>
    <w:rsid w:val="00F23E9C"/>
    <w:rsid w:val="00F24684"/>
    <w:rsid w:val="00F258A0"/>
    <w:rsid w:val="00F259D4"/>
    <w:rsid w:val="00F25A2B"/>
    <w:rsid w:val="00F25AD0"/>
    <w:rsid w:val="00F25D05"/>
    <w:rsid w:val="00F25D69"/>
    <w:rsid w:val="00F26862"/>
    <w:rsid w:val="00F26E43"/>
    <w:rsid w:val="00F270B6"/>
    <w:rsid w:val="00F276DA"/>
    <w:rsid w:val="00F304C0"/>
    <w:rsid w:val="00F30A96"/>
    <w:rsid w:val="00F3107A"/>
    <w:rsid w:val="00F31469"/>
    <w:rsid w:val="00F3174A"/>
    <w:rsid w:val="00F31E80"/>
    <w:rsid w:val="00F33031"/>
    <w:rsid w:val="00F337A3"/>
    <w:rsid w:val="00F339B1"/>
    <w:rsid w:val="00F348F6"/>
    <w:rsid w:val="00F34B2B"/>
    <w:rsid w:val="00F354A7"/>
    <w:rsid w:val="00F355C2"/>
    <w:rsid w:val="00F35648"/>
    <w:rsid w:val="00F35E67"/>
    <w:rsid w:val="00F36073"/>
    <w:rsid w:val="00F364E8"/>
    <w:rsid w:val="00F366DA"/>
    <w:rsid w:val="00F37412"/>
    <w:rsid w:val="00F4005E"/>
    <w:rsid w:val="00F403D5"/>
    <w:rsid w:val="00F406E4"/>
    <w:rsid w:val="00F4077C"/>
    <w:rsid w:val="00F40ADB"/>
    <w:rsid w:val="00F411D2"/>
    <w:rsid w:val="00F41361"/>
    <w:rsid w:val="00F43C39"/>
    <w:rsid w:val="00F43D1F"/>
    <w:rsid w:val="00F4475A"/>
    <w:rsid w:val="00F447AA"/>
    <w:rsid w:val="00F46471"/>
    <w:rsid w:val="00F46883"/>
    <w:rsid w:val="00F46EAA"/>
    <w:rsid w:val="00F4700D"/>
    <w:rsid w:val="00F4771F"/>
    <w:rsid w:val="00F477D6"/>
    <w:rsid w:val="00F503C6"/>
    <w:rsid w:val="00F517C3"/>
    <w:rsid w:val="00F51B4A"/>
    <w:rsid w:val="00F533D6"/>
    <w:rsid w:val="00F5439B"/>
    <w:rsid w:val="00F545FF"/>
    <w:rsid w:val="00F54AA5"/>
    <w:rsid w:val="00F54D0F"/>
    <w:rsid w:val="00F557A0"/>
    <w:rsid w:val="00F55848"/>
    <w:rsid w:val="00F55F36"/>
    <w:rsid w:val="00F56274"/>
    <w:rsid w:val="00F5744B"/>
    <w:rsid w:val="00F57D92"/>
    <w:rsid w:val="00F601E9"/>
    <w:rsid w:val="00F60426"/>
    <w:rsid w:val="00F6123C"/>
    <w:rsid w:val="00F6127B"/>
    <w:rsid w:val="00F61514"/>
    <w:rsid w:val="00F63AD0"/>
    <w:rsid w:val="00F64B07"/>
    <w:rsid w:val="00F65187"/>
    <w:rsid w:val="00F66F4F"/>
    <w:rsid w:val="00F6714E"/>
    <w:rsid w:val="00F67915"/>
    <w:rsid w:val="00F67B0F"/>
    <w:rsid w:val="00F67BC2"/>
    <w:rsid w:val="00F70AED"/>
    <w:rsid w:val="00F70FAD"/>
    <w:rsid w:val="00F715FA"/>
    <w:rsid w:val="00F73890"/>
    <w:rsid w:val="00F73F91"/>
    <w:rsid w:val="00F7505E"/>
    <w:rsid w:val="00F75515"/>
    <w:rsid w:val="00F75BF0"/>
    <w:rsid w:val="00F76370"/>
    <w:rsid w:val="00F800A6"/>
    <w:rsid w:val="00F80886"/>
    <w:rsid w:val="00F81254"/>
    <w:rsid w:val="00F8261D"/>
    <w:rsid w:val="00F82E08"/>
    <w:rsid w:val="00F82F0D"/>
    <w:rsid w:val="00F82F55"/>
    <w:rsid w:val="00F84386"/>
    <w:rsid w:val="00F84BDA"/>
    <w:rsid w:val="00F84E09"/>
    <w:rsid w:val="00F855CF"/>
    <w:rsid w:val="00F86CB5"/>
    <w:rsid w:val="00F86CF4"/>
    <w:rsid w:val="00F876FC"/>
    <w:rsid w:val="00F879BE"/>
    <w:rsid w:val="00F903E2"/>
    <w:rsid w:val="00F90AC3"/>
    <w:rsid w:val="00F90CA1"/>
    <w:rsid w:val="00F90E8A"/>
    <w:rsid w:val="00F9318A"/>
    <w:rsid w:val="00F9332F"/>
    <w:rsid w:val="00F936B0"/>
    <w:rsid w:val="00F93A69"/>
    <w:rsid w:val="00F93DCB"/>
    <w:rsid w:val="00F954C2"/>
    <w:rsid w:val="00F9556B"/>
    <w:rsid w:val="00F961AC"/>
    <w:rsid w:val="00F96FDE"/>
    <w:rsid w:val="00F97029"/>
    <w:rsid w:val="00F9741C"/>
    <w:rsid w:val="00F976A2"/>
    <w:rsid w:val="00F97FF3"/>
    <w:rsid w:val="00FA25FE"/>
    <w:rsid w:val="00FA285B"/>
    <w:rsid w:val="00FA2F4D"/>
    <w:rsid w:val="00FA34A3"/>
    <w:rsid w:val="00FA34F6"/>
    <w:rsid w:val="00FA3694"/>
    <w:rsid w:val="00FA376B"/>
    <w:rsid w:val="00FA4000"/>
    <w:rsid w:val="00FA454C"/>
    <w:rsid w:val="00FA4551"/>
    <w:rsid w:val="00FA47D9"/>
    <w:rsid w:val="00FA49D1"/>
    <w:rsid w:val="00FA4BC5"/>
    <w:rsid w:val="00FA4D2C"/>
    <w:rsid w:val="00FA66FE"/>
    <w:rsid w:val="00FA7B4C"/>
    <w:rsid w:val="00FB0D96"/>
    <w:rsid w:val="00FB1AFA"/>
    <w:rsid w:val="00FB1D1D"/>
    <w:rsid w:val="00FB2219"/>
    <w:rsid w:val="00FB324A"/>
    <w:rsid w:val="00FB33E3"/>
    <w:rsid w:val="00FB34F7"/>
    <w:rsid w:val="00FB3E8D"/>
    <w:rsid w:val="00FB3F96"/>
    <w:rsid w:val="00FB40CB"/>
    <w:rsid w:val="00FB429A"/>
    <w:rsid w:val="00FB47FC"/>
    <w:rsid w:val="00FB4806"/>
    <w:rsid w:val="00FB49AE"/>
    <w:rsid w:val="00FB4B17"/>
    <w:rsid w:val="00FB4FFE"/>
    <w:rsid w:val="00FB525D"/>
    <w:rsid w:val="00FB5B14"/>
    <w:rsid w:val="00FB5B4C"/>
    <w:rsid w:val="00FB6A73"/>
    <w:rsid w:val="00FB6B84"/>
    <w:rsid w:val="00FB73D9"/>
    <w:rsid w:val="00FB7981"/>
    <w:rsid w:val="00FB7A6E"/>
    <w:rsid w:val="00FC079C"/>
    <w:rsid w:val="00FC1C4E"/>
    <w:rsid w:val="00FC2F20"/>
    <w:rsid w:val="00FC35C3"/>
    <w:rsid w:val="00FC4221"/>
    <w:rsid w:val="00FC42E9"/>
    <w:rsid w:val="00FC44CC"/>
    <w:rsid w:val="00FC48F2"/>
    <w:rsid w:val="00FC4910"/>
    <w:rsid w:val="00FC4B61"/>
    <w:rsid w:val="00FC5470"/>
    <w:rsid w:val="00FC5487"/>
    <w:rsid w:val="00FC5FD4"/>
    <w:rsid w:val="00FC67E2"/>
    <w:rsid w:val="00FC6F01"/>
    <w:rsid w:val="00FC79CE"/>
    <w:rsid w:val="00FC79DF"/>
    <w:rsid w:val="00FD0D79"/>
    <w:rsid w:val="00FD1026"/>
    <w:rsid w:val="00FD1141"/>
    <w:rsid w:val="00FD165A"/>
    <w:rsid w:val="00FD1A4D"/>
    <w:rsid w:val="00FD20A5"/>
    <w:rsid w:val="00FD2578"/>
    <w:rsid w:val="00FD258F"/>
    <w:rsid w:val="00FD2A8A"/>
    <w:rsid w:val="00FD36A4"/>
    <w:rsid w:val="00FD47D1"/>
    <w:rsid w:val="00FD4DF4"/>
    <w:rsid w:val="00FD53CF"/>
    <w:rsid w:val="00FD5930"/>
    <w:rsid w:val="00FD6887"/>
    <w:rsid w:val="00FD6D97"/>
    <w:rsid w:val="00FD780A"/>
    <w:rsid w:val="00FD7E81"/>
    <w:rsid w:val="00FE0057"/>
    <w:rsid w:val="00FE0C45"/>
    <w:rsid w:val="00FE0D10"/>
    <w:rsid w:val="00FE12FA"/>
    <w:rsid w:val="00FE1E1D"/>
    <w:rsid w:val="00FE22B8"/>
    <w:rsid w:val="00FE2D15"/>
    <w:rsid w:val="00FE2D3D"/>
    <w:rsid w:val="00FE2E83"/>
    <w:rsid w:val="00FE3488"/>
    <w:rsid w:val="00FE4092"/>
    <w:rsid w:val="00FE46DB"/>
    <w:rsid w:val="00FE52EF"/>
    <w:rsid w:val="00FE5863"/>
    <w:rsid w:val="00FE5AB7"/>
    <w:rsid w:val="00FE627B"/>
    <w:rsid w:val="00FE6587"/>
    <w:rsid w:val="00FE68B8"/>
    <w:rsid w:val="00FE71F7"/>
    <w:rsid w:val="00FF0749"/>
    <w:rsid w:val="00FF0EA4"/>
    <w:rsid w:val="00FF10E5"/>
    <w:rsid w:val="00FF13CF"/>
    <w:rsid w:val="00FF1AFD"/>
    <w:rsid w:val="00FF2103"/>
    <w:rsid w:val="00FF271C"/>
    <w:rsid w:val="00FF2F8E"/>
    <w:rsid w:val="00FF3707"/>
    <w:rsid w:val="00FF3D02"/>
    <w:rsid w:val="00FF46C1"/>
    <w:rsid w:val="00FF47F1"/>
    <w:rsid w:val="00FF52F0"/>
    <w:rsid w:val="00FF56A8"/>
    <w:rsid w:val="00FF592C"/>
    <w:rsid w:val="00FF7753"/>
    <w:rsid w:val="00FF779A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B25A5"/>
  <w15:docId w15:val="{DFAED110-FF4C-45DF-9843-5DB8499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2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4A2"/>
  </w:style>
  <w:style w:type="paragraph" w:styleId="BalloonText">
    <w:name w:val="Balloon Text"/>
    <w:basedOn w:val="Normal"/>
    <w:semiHidden/>
    <w:rsid w:val="00150D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F7F"/>
    <w:pPr>
      <w:jc w:val="both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272F1"/>
    <w:rPr>
      <w:b/>
      <w:bCs/>
    </w:rPr>
  </w:style>
  <w:style w:type="paragraph" w:customStyle="1" w:styleId="Default">
    <w:name w:val="Default"/>
    <w:rsid w:val="00991535"/>
    <w:pPr>
      <w:autoSpaceDE w:val="0"/>
      <w:autoSpaceDN w:val="0"/>
      <w:adjustRightInd w:val="0"/>
      <w:jc w:val="both"/>
    </w:pPr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5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4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E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E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48D0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8D0"/>
    <w:rPr>
      <w:rFonts w:ascii="Calibri" w:eastAsiaTheme="minorHAnsi" w:hAnsi="Calibri" w:cstheme="minorBidi"/>
      <w:sz w:val="22"/>
      <w:szCs w:val="21"/>
    </w:rPr>
  </w:style>
  <w:style w:type="character" w:styleId="PlaceholderText">
    <w:name w:val="Placeholder Text"/>
    <w:basedOn w:val="DefaultParagraphFont"/>
    <w:uiPriority w:val="99"/>
    <w:semiHidden/>
    <w:rsid w:val="00D369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158E-1720-47E2-911C-94BADCB8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BOARD OF SUPERVISORS</vt:lpstr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BOARD OF SUPERVISORS</dc:title>
  <dc:creator>Marcia Weaver</dc:creator>
  <cp:lastModifiedBy>Kim Beard</cp:lastModifiedBy>
  <cp:revision>135</cp:revision>
  <cp:lastPrinted>2026-04-07T19:27:00Z</cp:lastPrinted>
  <dcterms:created xsi:type="dcterms:W3CDTF">2026-04-21T14:27:00Z</dcterms:created>
  <dcterms:modified xsi:type="dcterms:W3CDTF">2026-05-19T14:08:00Z</dcterms:modified>
</cp:coreProperties>
</file>